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jc w:val="center"/>
        <w:tblLayout w:type="fixed"/>
        <w:tblLook w:val="0000" w:firstRow="0" w:lastRow="0" w:firstColumn="0" w:lastColumn="0" w:noHBand="0" w:noVBand="0"/>
      </w:tblPr>
      <w:tblGrid>
        <w:gridCol w:w="6307"/>
        <w:gridCol w:w="7987"/>
      </w:tblGrid>
      <w:tr w:rsidR="009C0599" w:rsidRPr="00644AD7" w:rsidTr="006A41D3">
        <w:trPr>
          <w:trHeight w:val="912"/>
          <w:jc w:val="center"/>
        </w:trPr>
        <w:tc>
          <w:tcPr>
            <w:tcW w:w="6307" w:type="dxa"/>
          </w:tcPr>
          <w:p w:rsidR="009C0599" w:rsidRPr="00343F4E" w:rsidRDefault="009C0599" w:rsidP="0081295F">
            <w:pPr>
              <w:spacing w:after="0" w:line="288" w:lineRule="auto"/>
              <w:jc w:val="center"/>
              <w:rPr>
                <w:rFonts w:ascii="Times New Roman" w:hAnsi="Times New Roman"/>
                <w:sz w:val="26"/>
                <w:szCs w:val="26"/>
              </w:rPr>
            </w:pPr>
            <w:r w:rsidRPr="00343F4E">
              <w:rPr>
                <w:rFonts w:ascii="Times New Roman" w:hAnsi="Times New Roman"/>
                <w:sz w:val="26"/>
                <w:szCs w:val="26"/>
              </w:rPr>
              <w:t>BỘ GIÁO DỤC VÀ ĐÀO TẠO</w:t>
            </w:r>
          </w:p>
          <w:p w:rsidR="009C0599" w:rsidRPr="00343F4E" w:rsidRDefault="009C0599" w:rsidP="0081295F">
            <w:pPr>
              <w:pStyle w:val="Heading3"/>
              <w:spacing w:before="0" w:line="288"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TRƯỜNG ĐẠI HỌC SƯ PHẠM KỸ THUẬT</w:t>
            </w:r>
          </w:p>
          <w:p w:rsidR="009C0599" w:rsidRPr="00343F4E" w:rsidRDefault="009C0599" w:rsidP="0081295F">
            <w:pPr>
              <w:pStyle w:val="Heading3"/>
              <w:spacing w:before="0" w:line="288"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THÀNH PHỐ HỒ CHÍ MINH</w:t>
            </w:r>
          </w:p>
          <w:p w:rsidR="00471EF0" w:rsidRPr="00343F4E" w:rsidRDefault="00471EF0" w:rsidP="0081295F">
            <w:pPr>
              <w:spacing w:after="0" w:line="288" w:lineRule="auto"/>
              <w:jc w:val="center"/>
              <w:rPr>
                <w:rFonts w:ascii="Times New Roman" w:hAnsi="Times New Roman"/>
                <w:b/>
                <w:sz w:val="26"/>
                <w:szCs w:val="26"/>
                <w:vertAlign w:val="superscript"/>
              </w:rPr>
            </w:pP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p>
        </w:tc>
        <w:tc>
          <w:tcPr>
            <w:tcW w:w="7987" w:type="dxa"/>
          </w:tcPr>
          <w:p w:rsidR="009C0599" w:rsidRPr="00343F4E" w:rsidRDefault="009C0599" w:rsidP="0081295F">
            <w:pPr>
              <w:pStyle w:val="Heading3"/>
              <w:spacing w:before="0" w:line="288" w:lineRule="auto"/>
              <w:jc w:val="center"/>
              <w:rPr>
                <w:rFonts w:ascii="Times New Roman" w:hAnsi="Times New Roman"/>
                <w:caps/>
                <w:color w:val="auto"/>
                <w:sz w:val="26"/>
                <w:szCs w:val="26"/>
                <w:lang w:bidi="en-US"/>
              </w:rPr>
            </w:pPr>
            <w:r w:rsidRPr="00343F4E">
              <w:rPr>
                <w:rFonts w:ascii="Times New Roman" w:hAnsi="Times New Roman"/>
                <w:caps/>
                <w:color w:val="auto"/>
                <w:sz w:val="26"/>
                <w:szCs w:val="26"/>
                <w:lang w:bidi="en-US"/>
              </w:rPr>
              <w:t>CỘNG HÒA XÃ HỘI CHỦ NGHĨA VIỆT NAM</w:t>
            </w:r>
          </w:p>
          <w:p w:rsidR="009C0599" w:rsidRPr="00343F4E" w:rsidRDefault="009C0599" w:rsidP="0081295F">
            <w:pPr>
              <w:spacing w:after="0" w:line="288" w:lineRule="auto"/>
              <w:jc w:val="center"/>
              <w:rPr>
                <w:rFonts w:ascii="Times New Roman" w:hAnsi="Times New Roman"/>
                <w:b/>
                <w:sz w:val="26"/>
                <w:szCs w:val="26"/>
              </w:rPr>
            </w:pPr>
            <w:r w:rsidRPr="00343F4E">
              <w:rPr>
                <w:rFonts w:ascii="Times New Roman" w:hAnsi="Times New Roman"/>
                <w:b/>
                <w:sz w:val="26"/>
                <w:szCs w:val="26"/>
              </w:rPr>
              <w:t>Độc lập – Tự do – Hạnh phúc</w:t>
            </w:r>
          </w:p>
          <w:p w:rsidR="007D2845" w:rsidRDefault="00A4507F" w:rsidP="0081295F">
            <w:pPr>
              <w:spacing w:after="0" w:line="288" w:lineRule="auto"/>
              <w:jc w:val="center"/>
              <w:rPr>
                <w:rFonts w:ascii="Times New Roman" w:hAnsi="Times New Roman"/>
                <w:b/>
                <w:sz w:val="26"/>
                <w:szCs w:val="26"/>
                <w:vertAlign w:val="superscript"/>
                <w:lang w:val="vi-VN"/>
              </w:rPr>
            </w:pPr>
            <w:r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p>
          <w:p w:rsidR="00DD2F8C" w:rsidRPr="00DD2F8C" w:rsidRDefault="00DD2F8C" w:rsidP="00832A8A">
            <w:pPr>
              <w:spacing w:after="0" w:line="288" w:lineRule="auto"/>
              <w:jc w:val="right"/>
              <w:rPr>
                <w:rFonts w:ascii="Times New Roman" w:hAnsi="Times New Roman"/>
                <w:bCs/>
                <w:i/>
                <w:sz w:val="26"/>
                <w:szCs w:val="26"/>
                <w:lang w:val="vi-VN"/>
              </w:rPr>
            </w:pPr>
            <w:r w:rsidRPr="00DD2F8C">
              <w:rPr>
                <w:rFonts w:ascii="Times New Roman" w:hAnsi="Times New Roman"/>
                <w:i/>
                <w:sz w:val="26"/>
                <w:szCs w:val="26"/>
                <w:lang w:val="vi-VN"/>
              </w:rPr>
              <w:t>TP. Hồ Chí Minh, ngày</w:t>
            </w:r>
            <w:r w:rsidR="00832A8A">
              <w:rPr>
                <w:rFonts w:ascii="Times New Roman" w:hAnsi="Times New Roman"/>
                <w:i/>
                <w:sz w:val="26"/>
                <w:szCs w:val="26"/>
                <w:lang w:val="vi-VN"/>
              </w:rPr>
              <w:t xml:space="preserve"> 20</w:t>
            </w:r>
            <w:r w:rsidR="00665FBA">
              <w:rPr>
                <w:rFonts w:ascii="Times New Roman" w:hAnsi="Times New Roman"/>
                <w:i/>
                <w:sz w:val="26"/>
                <w:szCs w:val="26"/>
                <w:lang w:val="vi-VN"/>
              </w:rPr>
              <w:t xml:space="preserve"> </w:t>
            </w:r>
            <w:r w:rsidRPr="00DD2F8C">
              <w:rPr>
                <w:rFonts w:ascii="Times New Roman" w:hAnsi="Times New Roman"/>
                <w:i/>
                <w:sz w:val="26"/>
                <w:szCs w:val="26"/>
                <w:lang w:val="vi-VN"/>
              </w:rPr>
              <w:t>tháng</w:t>
            </w:r>
            <w:r w:rsidR="00665FBA">
              <w:rPr>
                <w:rFonts w:ascii="Times New Roman" w:hAnsi="Times New Roman"/>
                <w:i/>
                <w:sz w:val="26"/>
                <w:szCs w:val="26"/>
                <w:lang w:val="vi-VN"/>
              </w:rPr>
              <w:t xml:space="preserve"> </w:t>
            </w:r>
            <w:r w:rsidR="00A7249B">
              <w:rPr>
                <w:rFonts w:ascii="Times New Roman" w:hAnsi="Times New Roman"/>
                <w:i/>
                <w:sz w:val="26"/>
                <w:szCs w:val="26"/>
                <w:lang w:val="vi-VN"/>
              </w:rPr>
              <w:t>0</w:t>
            </w:r>
            <w:r w:rsidR="00BD45D9" w:rsidRPr="000B5B54">
              <w:rPr>
                <w:rFonts w:ascii="Times New Roman" w:hAnsi="Times New Roman"/>
                <w:i/>
                <w:sz w:val="26"/>
                <w:szCs w:val="26"/>
                <w:lang w:val="vi-VN"/>
              </w:rPr>
              <w:t>7</w:t>
            </w:r>
            <w:r w:rsidR="00A7249B">
              <w:rPr>
                <w:rFonts w:ascii="Times New Roman" w:hAnsi="Times New Roman"/>
                <w:i/>
                <w:sz w:val="26"/>
                <w:szCs w:val="26"/>
                <w:lang w:val="vi-VN"/>
              </w:rPr>
              <w:t xml:space="preserve"> </w:t>
            </w:r>
            <w:r w:rsidRPr="00DD2F8C">
              <w:rPr>
                <w:rFonts w:ascii="Times New Roman" w:hAnsi="Times New Roman"/>
                <w:i/>
                <w:sz w:val="26"/>
                <w:szCs w:val="26"/>
                <w:lang w:val="vi-VN"/>
              </w:rPr>
              <w:t>năm 201</w:t>
            </w:r>
            <w:r w:rsidR="00A410A0">
              <w:rPr>
                <w:rFonts w:ascii="Times New Roman" w:hAnsi="Times New Roman"/>
                <w:i/>
                <w:sz w:val="26"/>
                <w:szCs w:val="26"/>
                <w:lang w:val="vi-VN"/>
              </w:rPr>
              <w:t>7</w:t>
            </w:r>
          </w:p>
        </w:tc>
      </w:tr>
    </w:tbl>
    <w:p w:rsidR="009C0599" w:rsidRPr="00A410A0" w:rsidRDefault="009C0599" w:rsidP="00497B28">
      <w:pPr>
        <w:spacing w:before="240" w:after="0"/>
        <w:jc w:val="center"/>
        <w:rPr>
          <w:rFonts w:ascii="Times New Roman" w:hAnsi="Times New Roman"/>
          <w:b/>
          <w:sz w:val="32"/>
          <w:szCs w:val="32"/>
          <w:lang w:val="vi-VN"/>
        </w:rPr>
      </w:pPr>
      <w:r w:rsidRPr="00A410A0">
        <w:rPr>
          <w:rFonts w:ascii="Times New Roman" w:hAnsi="Times New Roman"/>
          <w:b/>
          <w:sz w:val="32"/>
          <w:szCs w:val="32"/>
          <w:lang w:val="vi-VN"/>
        </w:rPr>
        <w:t>MỤC TIÊU CHẤT LƯỢNG</w:t>
      </w:r>
    </w:p>
    <w:p w:rsidR="009C0599" w:rsidRPr="00A410A0" w:rsidRDefault="009C0599" w:rsidP="00497B28">
      <w:pPr>
        <w:spacing w:before="120" w:after="0"/>
        <w:jc w:val="center"/>
        <w:rPr>
          <w:rFonts w:ascii="Times New Roman" w:hAnsi="Times New Roman"/>
          <w:b/>
          <w:sz w:val="32"/>
          <w:szCs w:val="32"/>
          <w:lang w:val="vi-VN"/>
        </w:rPr>
      </w:pPr>
      <w:r w:rsidRPr="00A410A0">
        <w:rPr>
          <w:rFonts w:ascii="Times New Roman" w:hAnsi="Times New Roman"/>
          <w:b/>
          <w:sz w:val="32"/>
          <w:szCs w:val="32"/>
          <w:lang w:val="vi-VN"/>
        </w:rPr>
        <w:t>VÀ KẾ HOẠCH THỰC HIỆN MỤC TIÊ</w:t>
      </w:r>
      <w:r w:rsidR="00E02852" w:rsidRPr="00A410A0">
        <w:rPr>
          <w:rFonts w:ascii="Times New Roman" w:hAnsi="Times New Roman"/>
          <w:b/>
          <w:sz w:val="32"/>
          <w:szCs w:val="32"/>
          <w:lang w:val="vi-VN"/>
        </w:rPr>
        <w:t xml:space="preserve">U CHẤT LƯỢNG NĂM HỌC </w:t>
      </w:r>
      <w:r w:rsidR="009A47A0" w:rsidRPr="00A410A0">
        <w:rPr>
          <w:rFonts w:ascii="Times New Roman" w:hAnsi="Times New Roman"/>
          <w:b/>
          <w:sz w:val="32"/>
          <w:szCs w:val="32"/>
          <w:lang w:val="vi-VN"/>
        </w:rPr>
        <w:t>201</w:t>
      </w:r>
      <w:r w:rsidR="00A410A0" w:rsidRPr="00A410A0">
        <w:rPr>
          <w:rFonts w:ascii="Times New Roman" w:hAnsi="Times New Roman"/>
          <w:b/>
          <w:sz w:val="32"/>
          <w:szCs w:val="32"/>
          <w:lang w:val="vi-VN"/>
        </w:rPr>
        <w:t>7</w:t>
      </w:r>
      <w:r w:rsidR="009A47A0" w:rsidRPr="00A410A0">
        <w:rPr>
          <w:rFonts w:ascii="Times New Roman" w:hAnsi="Times New Roman"/>
          <w:b/>
          <w:sz w:val="32"/>
          <w:szCs w:val="32"/>
          <w:lang w:val="vi-VN"/>
        </w:rPr>
        <w:t>-201</w:t>
      </w:r>
      <w:r w:rsidR="00A410A0" w:rsidRPr="00A410A0">
        <w:rPr>
          <w:rFonts w:ascii="Times New Roman" w:hAnsi="Times New Roman"/>
          <w:b/>
          <w:sz w:val="32"/>
          <w:szCs w:val="32"/>
          <w:lang w:val="vi-VN"/>
        </w:rPr>
        <w:t>8</w:t>
      </w:r>
    </w:p>
    <w:p w:rsidR="008C6C66" w:rsidRPr="00497B28" w:rsidRDefault="009C0599" w:rsidP="00497B28">
      <w:pPr>
        <w:spacing w:before="120" w:after="240"/>
        <w:jc w:val="center"/>
        <w:rPr>
          <w:rFonts w:ascii="Times New Roman" w:hAnsi="Times New Roman"/>
          <w:b/>
          <w:i/>
          <w:sz w:val="28"/>
          <w:szCs w:val="32"/>
          <w:lang w:val="vi-VN"/>
        </w:rPr>
      </w:pPr>
      <w:r w:rsidRPr="00497B28">
        <w:rPr>
          <w:rFonts w:ascii="Times New Roman" w:hAnsi="Times New Roman"/>
          <w:b/>
          <w:i/>
          <w:sz w:val="28"/>
          <w:szCs w:val="32"/>
          <w:lang w:val="vi-VN"/>
        </w:rPr>
        <w:t xml:space="preserve">Chủ đề </w:t>
      </w:r>
      <w:r w:rsidR="0094726B" w:rsidRPr="00497B28">
        <w:rPr>
          <w:rFonts w:ascii="Times New Roman" w:hAnsi="Times New Roman"/>
          <w:b/>
          <w:i/>
          <w:sz w:val="28"/>
          <w:szCs w:val="32"/>
          <w:lang w:val="vi-VN"/>
        </w:rPr>
        <w:t xml:space="preserve">năm học: </w:t>
      </w:r>
      <w:r w:rsidR="00BB460A" w:rsidRPr="00497B28">
        <w:rPr>
          <w:rFonts w:ascii="Times New Roman" w:hAnsi="Times New Roman"/>
          <w:b/>
          <w:i/>
          <w:sz w:val="28"/>
          <w:szCs w:val="32"/>
          <w:lang w:val="vi-VN"/>
        </w:rPr>
        <w:t>“</w:t>
      </w:r>
      <w:r w:rsidR="00A410A0" w:rsidRPr="00A410A0">
        <w:rPr>
          <w:rFonts w:ascii="Times New Roman" w:hAnsi="Times New Roman"/>
          <w:b/>
          <w:i/>
          <w:sz w:val="28"/>
          <w:szCs w:val="32"/>
          <w:lang w:val="vi-VN"/>
        </w:rPr>
        <w:t>Đổi mới mô hình quản trị tr</w:t>
      </w:r>
      <w:r w:rsidR="00A410A0">
        <w:rPr>
          <w:rFonts w:ascii="Times New Roman" w:hAnsi="Times New Roman"/>
          <w:b/>
          <w:i/>
          <w:sz w:val="28"/>
          <w:szCs w:val="32"/>
          <w:lang w:val="vi-VN"/>
        </w:rPr>
        <w:t xml:space="preserve">ường theo định hướng </w:t>
      </w:r>
      <w:r w:rsidR="00665FBA">
        <w:rPr>
          <w:rFonts w:ascii="Times New Roman" w:hAnsi="Times New Roman"/>
          <w:b/>
          <w:i/>
          <w:sz w:val="28"/>
          <w:szCs w:val="32"/>
          <w:lang w:val="vi-VN"/>
        </w:rPr>
        <w:t>t</w:t>
      </w:r>
      <w:r w:rsidR="00A410A0">
        <w:rPr>
          <w:rFonts w:ascii="Times New Roman" w:hAnsi="Times New Roman"/>
          <w:b/>
          <w:i/>
          <w:sz w:val="28"/>
          <w:szCs w:val="32"/>
          <w:lang w:val="vi-VN"/>
        </w:rPr>
        <w:t xml:space="preserve">ự chủ </w:t>
      </w:r>
      <w:r w:rsidR="00665FBA">
        <w:rPr>
          <w:rFonts w:ascii="Times New Roman" w:hAnsi="Times New Roman"/>
          <w:b/>
          <w:i/>
          <w:sz w:val="28"/>
          <w:szCs w:val="32"/>
          <w:lang w:val="vi-VN"/>
        </w:rPr>
        <w:t>g</w:t>
      </w:r>
      <w:r w:rsidR="00A410A0">
        <w:rPr>
          <w:rFonts w:ascii="Times New Roman" w:hAnsi="Times New Roman"/>
          <w:b/>
          <w:i/>
          <w:sz w:val="28"/>
          <w:szCs w:val="32"/>
          <w:lang w:val="vi-VN"/>
        </w:rPr>
        <w:t>iáo dục đại học</w:t>
      </w:r>
      <w:r w:rsidR="00BB460A" w:rsidRPr="00497B28">
        <w:rPr>
          <w:rFonts w:ascii="Times New Roman" w:hAnsi="Times New Roman"/>
          <w:b/>
          <w:i/>
          <w:sz w:val="28"/>
          <w:szCs w:val="32"/>
          <w:lang w:val="vi-VN"/>
        </w:rPr>
        <w:t>”</w:t>
      </w:r>
    </w:p>
    <w:tbl>
      <w:tblPr>
        <w:tblW w:w="1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3168"/>
        <w:gridCol w:w="2256"/>
        <w:gridCol w:w="2988"/>
        <w:gridCol w:w="1240"/>
        <w:gridCol w:w="1240"/>
        <w:gridCol w:w="1240"/>
        <w:gridCol w:w="1383"/>
        <w:gridCol w:w="1573"/>
      </w:tblGrid>
      <w:tr w:rsidR="00316D2C" w:rsidRPr="004C12BF" w:rsidTr="00644AD7">
        <w:trPr>
          <w:trHeight w:val="20"/>
          <w:tblHeader/>
          <w:jc w:val="center"/>
        </w:trPr>
        <w:tc>
          <w:tcPr>
            <w:tcW w:w="655"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TT</w:t>
            </w:r>
          </w:p>
        </w:tc>
        <w:tc>
          <w:tcPr>
            <w:tcW w:w="3168"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MỤC TIÊU</w:t>
            </w:r>
            <w:r w:rsidRPr="004C12BF">
              <w:rPr>
                <w:rFonts w:ascii="Times New Roman" w:hAnsi="Times New Roman"/>
                <w:b/>
                <w:sz w:val="24"/>
                <w:szCs w:val="24"/>
                <w:lang w:val="vi-VN"/>
              </w:rPr>
              <w:t xml:space="preserve"> CỤ THỂ</w:t>
            </w:r>
          </w:p>
        </w:tc>
        <w:tc>
          <w:tcPr>
            <w:tcW w:w="2256" w:type="dxa"/>
            <w:vMerge w:val="restart"/>
            <w:shd w:val="clear" w:color="auto" w:fill="F3F3F3"/>
            <w:vAlign w:val="center"/>
          </w:tcPr>
          <w:p w:rsidR="00316D2C" w:rsidRPr="00316D2C" w:rsidRDefault="00316D2C" w:rsidP="00726C71">
            <w:pPr>
              <w:spacing w:after="0" w:line="240" w:lineRule="auto"/>
              <w:jc w:val="center"/>
              <w:rPr>
                <w:rFonts w:ascii="Times New Roman" w:hAnsi="Times New Roman"/>
                <w:b/>
                <w:sz w:val="24"/>
                <w:szCs w:val="24"/>
                <w:lang w:val="vi-VN"/>
              </w:rPr>
            </w:pPr>
            <w:r>
              <w:rPr>
                <w:rFonts w:ascii="Times New Roman" w:hAnsi="Times New Roman"/>
                <w:b/>
                <w:sz w:val="24"/>
                <w:szCs w:val="24"/>
                <w:lang w:val="vi-VN"/>
              </w:rPr>
              <w:t>KPIs</w:t>
            </w:r>
          </w:p>
        </w:tc>
        <w:tc>
          <w:tcPr>
            <w:tcW w:w="2988"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KẾ HOẠCH THỰC HIỆN</w:t>
            </w:r>
          </w:p>
        </w:tc>
        <w:tc>
          <w:tcPr>
            <w:tcW w:w="2480" w:type="dxa"/>
            <w:gridSpan w:val="2"/>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THỜI GIAN </w:t>
            </w:r>
          </w:p>
          <w:p w:rsidR="00316D2C" w:rsidRPr="004C12BF" w:rsidRDefault="00316D2C" w:rsidP="00726C71">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THỰC HIỆN</w:t>
            </w:r>
          </w:p>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(Tháng/</w:t>
            </w:r>
            <w:r w:rsidRPr="004C12BF">
              <w:rPr>
                <w:rFonts w:ascii="Times New Roman" w:hAnsi="Times New Roman"/>
                <w:b/>
                <w:sz w:val="24"/>
                <w:szCs w:val="24"/>
                <w:lang w:val="vi-VN"/>
              </w:rPr>
              <w:t>n</w:t>
            </w:r>
            <w:r w:rsidRPr="004C12BF">
              <w:rPr>
                <w:rFonts w:ascii="Times New Roman" w:hAnsi="Times New Roman"/>
                <w:b/>
                <w:sz w:val="24"/>
                <w:szCs w:val="24"/>
              </w:rPr>
              <w:t>ăm)</w:t>
            </w:r>
          </w:p>
        </w:tc>
        <w:tc>
          <w:tcPr>
            <w:tcW w:w="1240"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CHỈ</w:t>
            </w:r>
          </w:p>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ĐẠO</w:t>
            </w:r>
          </w:p>
        </w:tc>
        <w:tc>
          <w:tcPr>
            <w:tcW w:w="1383"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CHỦ TRÌ</w:t>
            </w:r>
          </w:p>
        </w:tc>
        <w:tc>
          <w:tcPr>
            <w:tcW w:w="1573" w:type="dxa"/>
            <w:vMerge w:val="restart"/>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rsidR="00316D2C" w:rsidRPr="004C12BF" w:rsidRDefault="00316D2C" w:rsidP="00726C71">
            <w:pPr>
              <w:spacing w:after="0" w:line="240" w:lineRule="auto"/>
              <w:jc w:val="center"/>
              <w:rPr>
                <w:rFonts w:ascii="Times New Roman" w:hAnsi="Times New Roman"/>
                <w:b/>
                <w:sz w:val="24"/>
                <w:szCs w:val="24"/>
              </w:rPr>
            </w:pPr>
            <w:r w:rsidRPr="004C12BF">
              <w:rPr>
                <w:rFonts w:ascii="Times New Roman" w:hAnsi="Times New Roman"/>
                <w:b/>
                <w:sz w:val="24"/>
                <w:szCs w:val="24"/>
              </w:rPr>
              <w:t>THỰC HIỆN/ PHỐI HỢP</w:t>
            </w:r>
          </w:p>
        </w:tc>
      </w:tr>
      <w:tr w:rsidR="00316D2C" w:rsidRPr="004C12BF" w:rsidTr="00644AD7">
        <w:trPr>
          <w:trHeight w:val="20"/>
          <w:tblHeader/>
          <w:jc w:val="center"/>
        </w:trPr>
        <w:tc>
          <w:tcPr>
            <w:tcW w:w="655"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lang w:val="vi-VN"/>
              </w:rPr>
            </w:pPr>
          </w:p>
        </w:tc>
        <w:tc>
          <w:tcPr>
            <w:tcW w:w="3168"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c>
          <w:tcPr>
            <w:tcW w:w="2256"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c>
          <w:tcPr>
            <w:tcW w:w="2988"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c>
          <w:tcPr>
            <w:tcW w:w="1240" w:type="dxa"/>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BẮT ĐẦU</w:t>
            </w:r>
          </w:p>
        </w:tc>
        <w:tc>
          <w:tcPr>
            <w:tcW w:w="1240" w:type="dxa"/>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KẾT THÚC</w:t>
            </w:r>
          </w:p>
        </w:tc>
        <w:tc>
          <w:tcPr>
            <w:tcW w:w="1240"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c>
          <w:tcPr>
            <w:tcW w:w="1383"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c>
          <w:tcPr>
            <w:tcW w:w="1573" w:type="dxa"/>
            <w:vMerge/>
            <w:shd w:val="clear" w:color="auto" w:fill="F3F3F3"/>
            <w:vAlign w:val="center"/>
          </w:tcPr>
          <w:p w:rsidR="00316D2C" w:rsidRPr="004C12BF" w:rsidRDefault="00316D2C" w:rsidP="00726C71">
            <w:pPr>
              <w:spacing w:after="0" w:line="240" w:lineRule="auto"/>
              <w:jc w:val="center"/>
              <w:rPr>
                <w:rFonts w:ascii="Times New Roman" w:hAnsi="Times New Roman"/>
                <w:b/>
                <w:sz w:val="24"/>
                <w:szCs w:val="24"/>
              </w:rPr>
            </w:pPr>
          </w:p>
        </w:tc>
      </w:tr>
      <w:tr w:rsidR="00D41EEE" w:rsidRPr="001D3C03" w:rsidTr="00644AD7">
        <w:trPr>
          <w:trHeight w:val="20"/>
          <w:jc w:val="center"/>
        </w:trPr>
        <w:tc>
          <w:tcPr>
            <w:tcW w:w="655" w:type="dxa"/>
            <w:vAlign w:val="center"/>
          </w:tcPr>
          <w:p w:rsidR="00D41EEE" w:rsidRPr="004B4215" w:rsidRDefault="00D41EEE" w:rsidP="004B4215">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5424" w:type="dxa"/>
            <w:gridSpan w:val="2"/>
            <w:shd w:val="clear" w:color="auto" w:fill="auto"/>
            <w:vAlign w:val="center"/>
          </w:tcPr>
          <w:p w:rsidR="00D41EEE" w:rsidRPr="004C12BF" w:rsidRDefault="00D41EEE" w:rsidP="004B4215">
            <w:pPr>
              <w:tabs>
                <w:tab w:val="left" w:pos="264"/>
              </w:tabs>
              <w:spacing w:before="120" w:after="120" w:line="240" w:lineRule="auto"/>
              <w:jc w:val="both"/>
              <w:rPr>
                <w:rFonts w:ascii="Times New Roman" w:hAnsi="Times New Roman"/>
                <w:sz w:val="24"/>
                <w:szCs w:val="24"/>
                <w:lang w:val="vi-VN"/>
              </w:rPr>
            </w:pPr>
            <w:r>
              <w:rPr>
                <w:rFonts w:ascii="Times New Roman" w:hAnsi="Times New Roman"/>
                <w:b/>
                <w:sz w:val="24"/>
                <w:szCs w:val="24"/>
                <w:lang w:val="vi-VN"/>
              </w:rPr>
              <w:t>CÔNG TÁC QUẢN TRỊ ĐẠI HỌC</w:t>
            </w:r>
          </w:p>
        </w:tc>
        <w:tc>
          <w:tcPr>
            <w:tcW w:w="2988" w:type="dxa"/>
            <w:shd w:val="clear" w:color="auto" w:fill="auto"/>
            <w:vAlign w:val="center"/>
          </w:tcPr>
          <w:p w:rsidR="00D41EEE" w:rsidRPr="004C12BF" w:rsidRDefault="00D41EEE" w:rsidP="004B4215">
            <w:pPr>
              <w:tabs>
                <w:tab w:val="left" w:pos="264"/>
              </w:tabs>
              <w:spacing w:before="120" w:after="120" w:line="240" w:lineRule="auto"/>
              <w:jc w:val="both"/>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shd w:val="clear" w:color="auto" w:fill="auto"/>
            <w:vAlign w:val="center"/>
          </w:tcPr>
          <w:p w:rsidR="00D41EEE" w:rsidRPr="001D3C03" w:rsidRDefault="00D41EEE" w:rsidP="004B4215">
            <w:pPr>
              <w:spacing w:before="120" w:after="120" w:line="240" w:lineRule="auto"/>
              <w:rPr>
                <w:rFonts w:ascii="Times New Roman" w:hAnsi="Times New Roman"/>
                <w:color w:val="FF0000"/>
                <w:sz w:val="24"/>
                <w:szCs w:val="24"/>
                <w:lang w:val="vi-VN"/>
              </w:rPr>
            </w:pPr>
          </w:p>
        </w:tc>
        <w:tc>
          <w:tcPr>
            <w:tcW w:w="1383" w:type="dxa"/>
            <w:shd w:val="clear" w:color="auto" w:fill="auto"/>
            <w:vAlign w:val="center"/>
          </w:tcPr>
          <w:p w:rsidR="00D41EEE" w:rsidRPr="001D3C03" w:rsidRDefault="00D41EEE" w:rsidP="004B4215">
            <w:pPr>
              <w:spacing w:before="120" w:after="120" w:line="240" w:lineRule="auto"/>
              <w:rPr>
                <w:rFonts w:ascii="Times New Roman" w:hAnsi="Times New Roman"/>
                <w:color w:val="FF0000"/>
                <w:sz w:val="24"/>
                <w:szCs w:val="24"/>
                <w:lang w:val="vi-VN"/>
              </w:rPr>
            </w:pPr>
          </w:p>
        </w:tc>
        <w:tc>
          <w:tcPr>
            <w:tcW w:w="1573" w:type="dxa"/>
            <w:shd w:val="clear" w:color="auto" w:fill="auto"/>
            <w:vAlign w:val="center"/>
          </w:tcPr>
          <w:p w:rsidR="00D41EEE" w:rsidRPr="004C12BF" w:rsidRDefault="00D41EEE" w:rsidP="004B4215">
            <w:pPr>
              <w:spacing w:before="120" w:after="120" w:line="240" w:lineRule="auto"/>
              <w:rPr>
                <w:rFonts w:ascii="Times New Roman" w:hAnsi="Times New Roman"/>
                <w:sz w:val="24"/>
                <w:szCs w:val="24"/>
                <w:lang w:val="vi-VN"/>
              </w:rPr>
            </w:pPr>
          </w:p>
        </w:tc>
      </w:tr>
      <w:tr w:rsidR="00316D2C" w:rsidRPr="001D3C03" w:rsidTr="00644AD7">
        <w:trPr>
          <w:trHeight w:val="20"/>
          <w:jc w:val="center"/>
        </w:trPr>
        <w:tc>
          <w:tcPr>
            <w:tcW w:w="655" w:type="dxa"/>
            <w:vMerge w:val="restart"/>
            <w:vAlign w:val="center"/>
          </w:tcPr>
          <w:p w:rsidR="00316D2C" w:rsidRPr="004C12BF" w:rsidRDefault="00316D2C" w:rsidP="00EC2DF5">
            <w:pPr>
              <w:numPr>
                <w:ilvl w:val="0"/>
                <w:numId w:val="2"/>
              </w:numPr>
              <w:spacing w:after="0" w:line="240" w:lineRule="auto"/>
              <w:ind w:left="510"/>
              <w:jc w:val="right"/>
              <w:rPr>
                <w:rFonts w:ascii="Times New Roman" w:hAnsi="Times New Roman"/>
                <w:sz w:val="24"/>
                <w:szCs w:val="24"/>
                <w:lang w:val="vi-VN"/>
              </w:rPr>
            </w:pPr>
          </w:p>
        </w:tc>
        <w:tc>
          <w:tcPr>
            <w:tcW w:w="3168" w:type="dxa"/>
            <w:vMerge w:val="restart"/>
            <w:shd w:val="clear" w:color="auto" w:fill="auto"/>
            <w:vAlign w:val="center"/>
          </w:tcPr>
          <w:p w:rsidR="00316D2C" w:rsidRPr="000B5B54" w:rsidRDefault="00316D2C" w:rsidP="003F0751">
            <w:pPr>
              <w:tabs>
                <w:tab w:val="left" w:pos="264"/>
              </w:tabs>
              <w:spacing w:after="0" w:line="240" w:lineRule="auto"/>
              <w:jc w:val="both"/>
              <w:rPr>
                <w:rFonts w:ascii="Times New Roman" w:hAnsi="Times New Roman"/>
                <w:sz w:val="24"/>
                <w:szCs w:val="24"/>
                <w:lang w:val="vi-VN"/>
              </w:rPr>
            </w:pPr>
            <w:r w:rsidRPr="00A410A0">
              <w:rPr>
                <w:rFonts w:ascii="Times New Roman" w:hAnsi="Times New Roman"/>
                <w:sz w:val="24"/>
                <w:szCs w:val="24"/>
                <w:lang w:val="vi-VN"/>
              </w:rPr>
              <w:t xml:space="preserve">Rà soát hệ thống văn bản quản lý </w:t>
            </w:r>
            <w:r w:rsidR="00213253">
              <w:rPr>
                <w:rFonts w:ascii="Times New Roman" w:hAnsi="Times New Roman"/>
                <w:sz w:val="24"/>
                <w:szCs w:val="24"/>
                <w:lang w:val="vi-VN"/>
              </w:rPr>
              <w:t>-</w:t>
            </w:r>
            <w:r w:rsidRPr="00A410A0">
              <w:rPr>
                <w:rFonts w:ascii="Times New Roman" w:hAnsi="Times New Roman"/>
                <w:sz w:val="24"/>
                <w:szCs w:val="24"/>
                <w:lang w:val="vi-VN"/>
              </w:rPr>
              <w:t xml:space="preserve"> quản trị hiện hành (theo từng lĩnh vực hoạt động) của</w:t>
            </w:r>
            <w:r>
              <w:rPr>
                <w:rFonts w:ascii="Times New Roman" w:hAnsi="Times New Roman"/>
                <w:sz w:val="24"/>
                <w:szCs w:val="24"/>
                <w:lang w:val="vi-VN"/>
              </w:rPr>
              <w:t xml:space="preserve"> </w:t>
            </w:r>
            <w:r w:rsidRPr="00A410A0">
              <w:rPr>
                <w:rFonts w:ascii="Times New Roman" w:hAnsi="Times New Roman"/>
                <w:sz w:val="24"/>
                <w:szCs w:val="24"/>
                <w:lang w:val="vi-VN"/>
              </w:rPr>
              <w:t xml:space="preserve">trường và đề xuất “Danh mục văn bản Quản lý </w:t>
            </w:r>
            <w:r>
              <w:rPr>
                <w:rFonts w:ascii="Times New Roman" w:hAnsi="Times New Roman"/>
                <w:sz w:val="24"/>
                <w:szCs w:val="24"/>
                <w:lang w:val="vi-VN"/>
              </w:rPr>
              <w:t>-</w:t>
            </w:r>
            <w:r w:rsidRPr="00A410A0">
              <w:rPr>
                <w:rFonts w:ascii="Times New Roman" w:hAnsi="Times New Roman"/>
                <w:sz w:val="24"/>
                <w:szCs w:val="24"/>
                <w:lang w:val="vi-VN"/>
              </w:rPr>
              <w:t xml:space="preserve"> Quản</w:t>
            </w:r>
            <w:r w:rsidR="003F0751">
              <w:rPr>
                <w:rFonts w:ascii="Times New Roman" w:hAnsi="Times New Roman"/>
                <w:sz w:val="24"/>
                <w:szCs w:val="24"/>
                <w:lang w:val="vi-VN"/>
              </w:rPr>
              <w:t xml:space="preserve"> trị nhà trường” cần hiệu chỉnh</w:t>
            </w:r>
            <w:r w:rsidR="003F0751" w:rsidRPr="000B5B54">
              <w:rPr>
                <w:rFonts w:ascii="Times New Roman" w:hAnsi="Times New Roman"/>
                <w:sz w:val="24"/>
                <w:szCs w:val="24"/>
                <w:lang w:val="vi-VN"/>
              </w:rPr>
              <w:t>.</w:t>
            </w:r>
          </w:p>
        </w:tc>
        <w:tc>
          <w:tcPr>
            <w:tcW w:w="2256" w:type="dxa"/>
            <w:vMerge w:val="restart"/>
            <w:vAlign w:val="center"/>
          </w:tcPr>
          <w:p w:rsidR="00316D2C" w:rsidRPr="00B716F0" w:rsidRDefault="00316D2C" w:rsidP="000B5B54">
            <w:pPr>
              <w:tabs>
                <w:tab w:val="left" w:pos="264"/>
              </w:tabs>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Danh mục hệ thống văn bản về quản lý - quản trị nhà trường</w:t>
            </w:r>
            <w:r w:rsidR="00534586" w:rsidRPr="00B716F0">
              <w:rPr>
                <w:rFonts w:ascii="Times New Roman" w:hAnsi="Times New Roman"/>
                <w:sz w:val="24"/>
                <w:szCs w:val="24"/>
                <w:lang w:val="vi-VN"/>
              </w:rPr>
              <w:t>.</w:t>
            </w:r>
          </w:p>
        </w:tc>
        <w:tc>
          <w:tcPr>
            <w:tcW w:w="2988" w:type="dxa"/>
            <w:shd w:val="clear" w:color="auto" w:fill="auto"/>
            <w:vAlign w:val="center"/>
          </w:tcPr>
          <w:p w:rsidR="00316D2C" w:rsidRPr="004C12BF" w:rsidRDefault="00316D2C" w:rsidP="005B1865">
            <w:pPr>
              <w:tabs>
                <w:tab w:val="left" w:pos="264"/>
              </w:tabs>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shd w:val="clear" w:color="auto" w:fill="auto"/>
            <w:vAlign w:val="center"/>
          </w:tcPr>
          <w:p w:rsidR="00316D2C" w:rsidRPr="00B716F0" w:rsidRDefault="00316D2C" w:rsidP="00EC2DF5">
            <w:pPr>
              <w:spacing w:after="0" w:line="240" w:lineRule="auto"/>
              <w:rPr>
                <w:rFonts w:ascii="Times New Roman" w:hAnsi="Times New Roman"/>
                <w:sz w:val="24"/>
                <w:szCs w:val="24"/>
                <w:lang w:val="vi-VN"/>
              </w:rPr>
            </w:pPr>
            <w:r w:rsidRPr="00B716F0">
              <w:rPr>
                <w:rFonts w:ascii="Times New Roman" w:hAnsi="Times New Roman"/>
                <w:sz w:val="24"/>
                <w:szCs w:val="24"/>
                <w:lang w:val="vi-VN"/>
              </w:rPr>
              <w:t>PGS. TS. Đỗ Văn Dũng</w:t>
            </w:r>
          </w:p>
        </w:tc>
        <w:tc>
          <w:tcPr>
            <w:tcW w:w="1383" w:type="dxa"/>
            <w:vMerge w:val="restart"/>
            <w:shd w:val="clear" w:color="auto" w:fill="auto"/>
            <w:vAlign w:val="center"/>
          </w:tcPr>
          <w:p w:rsidR="00316D2C" w:rsidRPr="00B716F0" w:rsidRDefault="00316D2C" w:rsidP="00864E94">
            <w:pPr>
              <w:spacing w:after="0" w:line="240" w:lineRule="auto"/>
              <w:rPr>
                <w:rFonts w:ascii="Times New Roman" w:hAnsi="Times New Roman"/>
                <w:sz w:val="24"/>
                <w:szCs w:val="24"/>
                <w:lang w:val="vi-VN"/>
              </w:rPr>
            </w:pPr>
            <w:r w:rsidRPr="00B716F0">
              <w:rPr>
                <w:rFonts w:ascii="Times New Roman" w:hAnsi="Times New Roman"/>
                <w:sz w:val="24"/>
                <w:szCs w:val="24"/>
                <w:lang w:val="vi-VN"/>
              </w:rPr>
              <w:t>P. TCHC</w:t>
            </w:r>
          </w:p>
        </w:tc>
        <w:tc>
          <w:tcPr>
            <w:tcW w:w="1573" w:type="dxa"/>
            <w:vMerge w:val="restart"/>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316D2C" w:rsidRPr="001D3C03" w:rsidTr="00644AD7">
        <w:trPr>
          <w:trHeight w:val="20"/>
          <w:jc w:val="center"/>
        </w:trPr>
        <w:tc>
          <w:tcPr>
            <w:tcW w:w="655" w:type="dxa"/>
            <w:vMerge/>
            <w:vAlign w:val="center"/>
          </w:tcPr>
          <w:p w:rsidR="00316D2C" w:rsidRPr="004C12BF" w:rsidRDefault="00316D2C" w:rsidP="00EC2DF5">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16D2C" w:rsidRPr="004C12BF" w:rsidRDefault="00316D2C" w:rsidP="00EC2DF5">
            <w:pPr>
              <w:spacing w:after="0" w:line="240" w:lineRule="auto"/>
              <w:jc w:val="both"/>
              <w:rPr>
                <w:rFonts w:ascii="Times New Roman" w:hAnsi="Times New Roman"/>
                <w:sz w:val="24"/>
                <w:szCs w:val="24"/>
                <w:lang w:val="vi-VN"/>
              </w:rPr>
            </w:pPr>
          </w:p>
        </w:tc>
        <w:tc>
          <w:tcPr>
            <w:tcW w:w="2256" w:type="dxa"/>
            <w:vMerge/>
            <w:vAlign w:val="center"/>
          </w:tcPr>
          <w:p w:rsidR="00316D2C" w:rsidRPr="004C12BF" w:rsidRDefault="00316D2C" w:rsidP="00EC2DF5">
            <w:pPr>
              <w:spacing w:after="0" w:line="240" w:lineRule="auto"/>
              <w:jc w:val="both"/>
              <w:rPr>
                <w:rFonts w:ascii="Times New Roman" w:hAnsi="Times New Roman"/>
                <w:sz w:val="24"/>
                <w:szCs w:val="24"/>
                <w:lang w:val="vi-VN"/>
              </w:rPr>
            </w:pPr>
          </w:p>
        </w:tc>
        <w:tc>
          <w:tcPr>
            <w:tcW w:w="2988" w:type="dxa"/>
            <w:shd w:val="clear" w:color="auto" w:fill="auto"/>
            <w:vAlign w:val="center"/>
          </w:tcPr>
          <w:p w:rsidR="00316D2C" w:rsidRPr="004C12BF" w:rsidRDefault="00316D2C" w:rsidP="00EC2DF5">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316D2C" w:rsidRPr="004C12BF" w:rsidRDefault="00316D2C" w:rsidP="00522FED">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38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57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r>
      <w:tr w:rsidR="00316D2C" w:rsidRPr="004C12BF" w:rsidTr="00644AD7">
        <w:trPr>
          <w:trHeight w:val="20"/>
          <w:jc w:val="center"/>
        </w:trPr>
        <w:tc>
          <w:tcPr>
            <w:tcW w:w="655" w:type="dxa"/>
            <w:vMerge/>
            <w:vAlign w:val="center"/>
          </w:tcPr>
          <w:p w:rsidR="00316D2C" w:rsidRPr="004C12BF" w:rsidRDefault="00316D2C" w:rsidP="00EC2DF5">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16D2C" w:rsidRPr="004C12BF" w:rsidRDefault="00316D2C" w:rsidP="00EC2DF5">
            <w:pPr>
              <w:spacing w:after="0" w:line="240" w:lineRule="auto"/>
              <w:jc w:val="both"/>
              <w:rPr>
                <w:rFonts w:ascii="Times New Roman" w:hAnsi="Times New Roman"/>
                <w:sz w:val="24"/>
                <w:szCs w:val="24"/>
                <w:lang w:val="vi-VN"/>
              </w:rPr>
            </w:pPr>
          </w:p>
        </w:tc>
        <w:tc>
          <w:tcPr>
            <w:tcW w:w="2256" w:type="dxa"/>
            <w:vMerge/>
            <w:vAlign w:val="center"/>
          </w:tcPr>
          <w:p w:rsidR="00316D2C" w:rsidRPr="004C12BF" w:rsidRDefault="00316D2C" w:rsidP="007A5527">
            <w:pPr>
              <w:spacing w:after="0" w:line="240" w:lineRule="auto"/>
              <w:jc w:val="both"/>
              <w:rPr>
                <w:rFonts w:ascii="Times New Roman" w:hAnsi="Times New Roman"/>
                <w:sz w:val="24"/>
                <w:szCs w:val="24"/>
                <w:lang w:val="vi-VN"/>
              </w:rPr>
            </w:pPr>
          </w:p>
        </w:tc>
        <w:tc>
          <w:tcPr>
            <w:tcW w:w="2988" w:type="dxa"/>
            <w:shd w:val="clear" w:color="auto" w:fill="auto"/>
            <w:vAlign w:val="center"/>
          </w:tcPr>
          <w:p w:rsidR="00316D2C" w:rsidRPr="004C12BF" w:rsidRDefault="00316D2C" w:rsidP="007A5527">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w:t>
            </w:r>
            <w:r>
              <w:rPr>
                <w:rFonts w:ascii="Times New Roman" w:hAnsi="Times New Roman"/>
                <w:sz w:val="24"/>
                <w:szCs w:val="24"/>
                <w:lang w:val="vi-VN"/>
              </w:rPr>
              <w:t>,</w:t>
            </w:r>
            <w:r w:rsidRPr="004C12BF">
              <w:rPr>
                <w:rFonts w:ascii="Times New Roman" w:hAnsi="Times New Roman"/>
                <w:sz w:val="24"/>
                <w:szCs w:val="24"/>
                <w:lang w:val="vi-VN"/>
              </w:rPr>
              <w:t xml:space="preserve"> đánh giá</w:t>
            </w:r>
            <w:r>
              <w:rPr>
                <w:rFonts w:ascii="Times New Roman" w:hAnsi="Times New Roman"/>
                <w:sz w:val="24"/>
                <w:szCs w:val="24"/>
                <w:lang w:val="vi-VN"/>
              </w:rPr>
              <w:t>,</w:t>
            </w:r>
            <w:r w:rsidRPr="004C12BF">
              <w:rPr>
                <w:rFonts w:ascii="Times New Roman" w:hAnsi="Times New Roman"/>
                <w:sz w:val="24"/>
                <w:szCs w:val="24"/>
                <w:lang w:val="vi-VN"/>
              </w:rPr>
              <w:t xml:space="preserve"> </w:t>
            </w:r>
            <w:r>
              <w:rPr>
                <w:rFonts w:ascii="Times New Roman" w:hAnsi="Times New Roman"/>
                <w:sz w:val="24"/>
                <w:szCs w:val="24"/>
                <w:lang w:val="vi-VN"/>
              </w:rPr>
              <w:t xml:space="preserve">ban hành </w:t>
            </w:r>
            <w:r w:rsidRPr="007A5527">
              <w:rPr>
                <w:rFonts w:ascii="Times New Roman" w:hAnsi="Times New Roman"/>
                <w:sz w:val="24"/>
                <w:szCs w:val="24"/>
                <w:lang w:val="vi-VN"/>
              </w:rPr>
              <w:t>Danh mục hệ thống văn bản về quản lý - quản trị nhà trường</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38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57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r>
      <w:tr w:rsidR="00316D2C" w:rsidRPr="00864E94" w:rsidTr="00644AD7">
        <w:trPr>
          <w:trHeight w:val="20"/>
          <w:jc w:val="center"/>
        </w:trPr>
        <w:tc>
          <w:tcPr>
            <w:tcW w:w="655" w:type="dxa"/>
            <w:vMerge w:val="restart"/>
            <w:vAlign w:val="center"/>
          </w:tcPr>
          <w:p w:rsidR="00316D2C" w:rsidRPr="004C12BF" w:rsidRDefault="00316D2C" w:rsidP="00EC2DF5">
            <w:pPr>
              <w:numPr>
                <w:ilvl w:val="0"/>
                <w:numId w:val="2"/>
              </w:numPr>
              <w:spacing w:after="0" w:line="240" w:lineRule="auto"/>
              <w:ind w:left="510"/>
              <w:jc w:val="right"/>
              <w:rPr>
                <w:rFonts w:ascii="Times New Roman" w:hAnsi="Times New Roman"/>
                <w:sz w:val="24"/>
                <w:szCs w:val="24"/>
              </w:rPr>
            </w:pPr>
          </w:p>
        </w:tc>
        <w:tc>
          <w:tcPr>
            <w:tcW w:w="3168" w:type="dxa"/>
            <w:vMerge w:val="restart"/>
            <w:shd w:val="clear" w:color="auto" w:fill="auto"/>
            <w:vAlign w:val="center"/>
          </w:tcPr>
          <w:p w:rsidR="00301873" w:rsidRPr="00864E94" w:rsidRDefault="00316D2C" w:rsidP="00E311FA">
            <w:pPr>
              <w:spacing w:after="0" w:line="240" w:lineRule="auto"/>
              <w:jc w:val="both"/>
              <w:rPr>
                <w:rFonts w:ascii="Times New Roman" w:hAnsi="Times New Roman"/>
                <w:sz w:val="24"/>
                <w:szCs w:val="24"/>
                <w:lang w:val="vi-VN"/>
              </w:rPr>
            </w:pPr>
            <w:r w:rsidRPr="00E311FA">
              <w:rPr>
                <w:rFonts w:ascii="Times New Roman" w:hAnsi="Times New Roman"/>
                <w:sz w:val="24"/>
                <w:szCs w:val="24"/>
                <w:lang w:val="vi-VN"/>
              </w:rPr>
              <w:t xml:space="preserve">Xây dựng </w:t>
            </w:r>
            <w:r w:rsidR="000B5B54">
              <w:rPr>
                <w:rFonts w:ascii="Times New Roman" w:hAnsi="Times New Roman"/>
                <w:sz w:val="24"/>
                <w:szCs w:val="24"/>
                <w:lang w:val="vi-VN"/>
              </w:rPr>
              <w:t xml:space="preserve">và công khai phương án tổ chức thực hiện </w:t>
            </w:r>
            <w:r w:rsidR="00301873" w:rsidRPr="00787DA6">
              <w:rPr>
                <w:rFonts w:ascii="Times New Roman" w:hAnsi="Times New Roman"/>
                <w:sz w:val="24"/>
                <w:szCs w:val="24"/>
                <w:lang w:val="vi-VN"/>
              </w:rPr>
              <w:t>đề án “Thí điểm đổi mới cơ chế hoạt động của Trường ĐHSP</w:t>
            </w:r>
            <w:r w:rsidR="00301873">
              <w:rPr>
                <w:rFonts w:ascii="Times New Roman" w:hAnsi="Times New Roman"/>
                <w:sz w:val="24"/>
                <w:szCs w:val="24"/>
                <w:lang w:val="vi-VN"/>
              </w:rPr>
              <w:t xml:space="preserve"> </w:t>
            </w:r>
            <w:r w:rsidR="00301873" w:rsidRPr="00787DA6">
              <w:rPr>
                <w:rFonts w:ascii="Times New Roman" w:hAnsi="Times New Roman"/>
                <w:sz w:val="24"/>
                <w:szCs w:val="24"/>
                <w:lang w:val="vi-VN"/>
              </w:rPr>
              <w:t>K</w:t>
            </w:r>
            <w:r w:rsidR="00301873">
              <w:rPr>
                <w:rFonts w:ascii="Times New Roman" w:hAnsi="Times New Roman"/>
                <w:sz w:val="24"/>
                <w:szCs w:val="24"/>
                <w:lang w:val="vi-VN"/>
              </w:rPr>
              <w:t>ỹ thuật TP</w:t>
            </w:r>
            <w:r w:rsidR="00301873" w:rsidRPr="00787DA6">
              <w:rPr>
                <w:rFonts w:ascii="Times New Roman" w:hAnsi="Times New Roman"/>
                <w:sz w:val="24"/>
                <w:szCs w:val="24"/>
                <w:lang w:val="vi-VN"/>
              </w:rPr>
              <w:t>HCM”</w:t>
            </w:r>
            <w:r w:rsidR="00301873">
              <w:rPr>
                <w:rFonts w:ascii="Times New Roman" w:hAnsi="Times New Roman"/>
                <w:sz w:val="24"/>
                <w:szCs w:val="24"/>
                <w:lang w:val="vi-VN"/>
              </w:rPr>
              <w:t>.</w:t>
            </w:r>
          </w:p>
        </w:tc>
        <w:tc>
          <w:tcPr>
            <w:tcW w:w="2256" w:type="dxa"/>
            <w:vMerge w:val="restart"/>
            <w:vAlign w:val="center"/>
          </w:tcPr>
          <w:p w:rsidR="00301873" w:rsidRPr="00B716F0" w:rsidRDefault="00301873" w:rsidP="00E311FA">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316D2C" w:rsidRPr="00B716F0">
              <w:rPr>
                <w:rFonts w:ascii="Times New Roman" w:hAnsi="Times New Roman"/>
                <w:sz w:val="24"/>
                <w:szCs w:val="24"/>
                <w:lang w:val="vi-VN"/>
              </w:rPr>
              <w:t xml:space="preserve">Văn bản </w:t>
            </w:r>
            <w:r w:rsidR="00773F5A" w:rsidRPr="00B716F0">
              <w:rPr>
                <w:rFonts w:ascii="Times New Roman" w:hAnsi="Times New Roman"/>
                <w:sz w:val="24"/>
                <w:szCs w:val="24"/>
                <w:lang w:val="vi-VN"/>
              </w:rPr>
              <w:t>kế hoạch</w:t>
            </w:r>
            <w:r w:rsidR="00E311FA" w:rsidRPr="00B716F0">
              <w:rPr>
                <w:rFonts w:ascii="Times New Roman" w:hAnsi="Times New Roman"/>
                <w:sz w:val="24"/>
                <w:szCs w:val="24"/>
                <w:lang w:val="vi-VN"/>
              </w:rPr>
              <w:t xml:space="preserve">, </w:t>
            </w:r>
            <w:r w:rsidR="00773F5A" w:rsidRPr="00B716F0">
              <w:rPr>
                <w:rFonts w:ascii="Times New Roman" w:hAnsi="Times New Roman"/>
                <w:sz w:val="24"/>
                <w:szCs w:val="24"/>
                <w:lang w:val="vi-VN"/>
              </w:rPr>
              <w:t xml:space="preserve">phương án </w:t>
            </w:r>
            <w:r w:rsidR="00316D2C" w:rsidRPr="00B716F0">
              <w:rPr>
                <w:rFonts w:ascii="Times New Roman" w:hAnsi="Times New Roman"/>
                <w:sz w:val="24"/>
                <w:szCs w:val="24"/>
                <w:lang w:val="vi-VN"/>
              </w:rPr>
              <w:t xml:space="preserve">về giao quyền tự chủ, tự chịu trách nhiệm </w:t>
            </w:r>
            <w:r w:rsidRPr="00B716F0">
              <w:rPr>
                <w:rFonts w:ascii="Times New Roman" w:hAnsi="Times New Roman"/>
                <w:sz w:val="24"/>
                <w:szCs w:val="24"/>
                <w:lang w:val="vi-VN"/>
              </w:rPr>
              <w:t xml:space="preserve">và  tự chủ tài chính </w:t>
            </w:r>
            <w:r w:rsidR="003F0751" w:rsidRPr="00B716F0">
              <w:rPr>
                <w:rFonts w:ascii="Times New Roman" w:hAnsi="Times New Roman"/>
                <w:sz w:val="24"/>
                <w:szCs w:val="24"/>
                <w:lang w:val="vi-VN"/>
              </w:rPr>
              <w:t>của Nhà trường.</w:t>
            </w:r>
          </w:p>
        </w:tc>
        <w:tc>
          <w:tcPr>
            <w:tcW w:w="2988" w:type="dxa"/>
            <w:shd w:val="clear" w:color="auto" w:fill="auto"/>
            <w:vAlign w:val="center"/>
          </w:tcPr>
          <w:p w:rsidR="00316D2C" w:rsidRPr="004C12BF" w:rsidRDefault="00316D2C" w:rsidP="00EC2DF5">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shd w:val="clear" w:color="auto" w:fill="auto"/>
            <w:vAlign w:val="center"/>
          </w:tcPr>
          <w:p w:rsidR="00316D2C" w:rsidRPr="00B716F0" w:rsidRDefault="00316D2C" w:rsidP="00594512">
            <w:pPr>
              <w:spacing w:after="0" w:line="240" w:lineRule="auto"/>
              <w:rPr>
                <w:rFonts w:ascii="Times New Roman" w:hAnsi="Times New Roman"/>
                <w:sz w:val="24"/>
                <w:szCs w:val="24"/>
                <w:lang w:val="vi-VN"/>
              </w:rPr>
            </w:pPr>
            <w:r w:rsidRPr="00B716F0">
              <w:rPr>
                <w:rFonts w:ascii="Times New Roman" w:hAnsi="Times New Roman"/>
                <w:sz w:val="24"/>
                <w:szCs w:val="24"/>
                <w:lang w:val="vi-VN"/>
              </w:rPr>
              <w:t>ThS. Trương Thị Hiền</w:t>
            </w:r>
          </w:p>
        </w:tc>
        <w:tc>
          <w:tcPr>
            <w:tcW w:w="1383" w:type="dxa"/>
            <w:vMerge w:val="restart"/>
            <w:shd w:val="clear" w:color="auto" w:fill="auto"/>
            <w:vAlign w:val="center"/>
          </w:tcPr>
          <w:p w:rsidR="00316D2C" w:rsidRPr="00B716F0" w:rsidRDefault="00316D2C" w:rsidP="00653F89">
            <w:pPr>
              <w:spacing w:after="0" w:line="240" w:lineRule="auto"/>
              <w:rPr>
                <w:rFonts w:ascii="Times New Roman" w:hAnsi="Times New Roman"/>
                <w:sz w:val="24"/>
                <w:szCs w:val="24"/>
              </w:rPr>
            </w:pPr>
            <w:r w:rsidRPr="00B716F0">
              <w:rPr>
                <w:rFonts w:ascii="Times New Roman" w:hAnsi="Times New Roman"/>
                <w:sz w:val="24"/>
                <w:szCs w:val="24"/>
                <w:lang w:val="vi-VN"/>
              </w:rPr>
              <w:t xml:space="preserve">P. </w:t>
            </w:r>
            <w:r w:rsidR="00653F89" w:rsidRPr="00B716F0">
              <w:rPr>
                <w:rFonts w:ascii="Times New Roman" w:hAnsi="Times New Roman"/>
                <w:sz w:val="24"/>
                <w:szCs w:val="24"/>
              </w:rPr>
              <w:t>TCHC</w:t>
            </w:r>
          </w:p>
        </w:tc>
        <w:tc>
          <w:tcPr>
            <w:tcW w:w="1573" w:type="dxa"/>
            <w:vMerge w:val="restart"/>
            <w:shd w:val="clear" w:color="auto" w:fill="auto"/>
            <w:vAlign w:val="center"/>
          </w:tcPr>
          <w:p w:rsidR="00316D2C" w:rsidRPr="00653F89" w:rsidRDefault="00316D2C" w:rsidP="00653F89">
            <w:pPr>
              <w:spacing w:after="0" w:line="240" w:lineRule="auto"/>
              <w:rPr>
                <w:rFonts w:ascii="Times New Roman" w:hAnsi="Times New Roman"/>
                <w:sz w:val="24"/>
                <w:szCs w:val="24"/>
              </w:rPr>
            </w:pPr>
            <w:r w:rsidRPr="004C12BF">
              <w:rPr>
                <w:rFonts w:ascii="Times New Roman" w:hAnsi="Times New Roman"/>
                <w:sz w:val="24"/>
                <w:szCs w:val="24"/>
                <w:lang w:val="vi-VN"/>
              </w:rPr>
              <w:t xml:space="preserve">- </w:t>
            </w:r>
            <w:r w:rsidR="00653F89">
              <w:rPr>
                <w:rFonts w:ascii="Times New Roman" w:hAnsi="Times New Roman"/>
                <w:sz w:val="24"/>
                <w:szCs w:val="24"/>
              </w:rPr>
              <w:t>ĐT, KHTC, KHCN</w:t>
            </w:r>
          </w:p>
        </w:tc>
      </w:tr>
      <w:tr w:rsidR="00316D2C" w:rsidRPr="00864E94" w:rsidTr="00644AD7">
        <w:trPr>
          <w:trHeight w:val="20"/>
          <w:jc w:val="center"/>
        </w:trPr>
        <w:tc>
          <w:tcPr>
            <w:tcW w:w="655" w:type="dxa"/>
            <w:vMerge/>
            <w:vAlign w:val="center"/>
          </w:tcPr>
          <w:p w:rsidR="00316D2C" w:rsidRPr="00864E94" w:rsidRDefault="00316D2C" w:rsidP="00EC2DF5">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16D2C" w:rsidRPr="00864E94" w:rsidRDefault="00316D2C" w:rsidP="00EC2DF5">
            <w:pPr>
              <w:spacing w:after="0" w:line="240" w:lineRule="auto"/>
              <w:jc w:val="both"/>
              <w:rPr>
                <w:rFonts w:ascii="Times New Roman" w:hAnsi="Times New Roman"/>
                <w:sz w:val="24"/>
                <w:szCs w:val="24"/>
                <w:lang w:val="vi-VN"/>
              </w:rPr>
            </w:pPr>
          </w:p>
        </w:tc>
        <w:tc>
          <w:tcPr>
            <w:tcW w:w="2256" w:type="dxa"/>
            <w:vMerge/>
            <w:vAlign w:val="center"/>
          </w:tcPr>
          <w:p w:rsidR="00316D2C" w:rsidRPr="004C12BF" w:rsidRDefault="00316D2C" w:rsidP="00EC2DF5">
            <w:pPr>
              <w:spacing w:after="0" w:line="240" w:lineRule="auto"/>
              <w:jc w:val="both"/>
              <w:rPr>
                <w:rFonts w:ascii="Times New Roman" w:hAnsi="Times New Roman"/>
                <w:sz w:val="24"/>
                <w:szCs w:val="24"/>
                <w:lang w:val="vi-VN"/>
              </w:rPr>
            </w:pPr>
          </w:p>
        </w:tc>
        <w:tc>
          <w:tcPr>
            <w:tcW w:w="2988" w:type="dxa"/>
            <w:shd w:val="clear" w:color="auto" w:fill="auto"/>
            <w:vAlign w:val="center"/>
          </w:tcPr>
          <w:p w:rsidR="00316D2C" w:rsidRPr="004C12BF" w:rsidRDefault="00316D2C" w:rsidP="00EC2DF5">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316D2C" w:rsidRPr="004C12BF" w:rsidRDefault="00316D2C" w:rsidP="00A410A0">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316D2C" w:rsidRPr="004C12BF" w:rsidRDefault="00316D2C" w:rsidP="007A3A64">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38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57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r>
      <w:tr w:rsidR="00316D2C" w:rsidRPr="004C12BF" w:rsidTr="00644AD7">
        <w:trPr>
          <w:trHeight w:val="20"/>
          <w:jc w:val="center"/>
        </w:trPr>
        <w:tc>
          <w:tcPr>
            <w:tcW w:w="655" w:type="dxa"/>
            <w:vMerge/>
            <w:vAlign w:val="center"/>
          </w:tcPr>
          <w:p w:rsidR="00316D2C" w:rsidRPr="00864E94" w:rsidRDefault="00316D2C" w:rsidP="00EC2DF5">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16D2C" w:rsidRPr="00864E94" w:rsidRDefault="00316D2C" w:rsidP="00EC2DF5">
            <w:pPr>
              <w:spacing w:after="0" w:line="240" w:lineRule="auto"/>
              <w:jc w:val="both"/>
              <w:rPr>
                <w:rFonts w:ascii="Times New Roman" w:hAnsi="Times New Roman"/>
                <w:sz w:val="24"/>
                <w:szCs w:val="24"/>
                <w:lang w:val="vi-VN"/>
              </w:rPr>
            </w:pPr>
          </w:p>
        </w:tc>
        <w:tc>
          <w:tcPr>
            <w:tcW w:w="2256" w:type="dxa"/>
            <w:vMerge/>
            <w:vAlign w:val="center"/>
          </w:tcPr>
          <w:p w:rsidR="00316D2C" w:rsidRDefault="00316D2C" w:rsidP="007A5527">
            <w:pPr>
              <w:spacing w:after="0" w:line="240" w:lineRule="auto"/>
              <w:jc w:val="both"/>
              <w:rPr>
                <w:rFonts w:ascii="Times New Roman" w:hAnsi="Times New Roman"/>
                <w:sz w:val="24"/>
                <w:szCs w:val="24"/>
                <w:lang w:val="vi-VN"/>
              </w:rPr>
            </w:pPr>
          </w:p>
        </w:tc>
        <w:tc>
          <w:tcPr>
            <w:tcW w:w="2988" w:type="dxa"/>
            <w:shd w:val="clear" w:color="auto" w:fill="auto"/>
            <w:vAlign w:val="center"/>
          </w:tcPr>
          <w:p w:rsidR="00316D2C" w:rsidRPr="000B5B54" w:rsidRDefault="00316D2C" w:rsidP="00E311FA">
            <w:pPr>
              <w:spacing w:after="0" w:line="240" w:lineRule="auto"/>
              <w:jc w:val="both"/>
              <w:rPr>
                <w:rFonts w:ascii="Times New Roman" w:hAnsi="Times New Roman"/>
                <w:sz w:val="24"/>
                <w:szCs w:val="24"/>
                <w:lang w:val="vi-VN"/>
              </w:rPr>
            </w:pPr>
            <w:r>
              <w:rPr>
                <w:rFonts w:ascii="Times New Roman" w:hAnsi="Times New Roman"/>
                <w:sz w:val="24"/>
                <w:szCs w:val="24"/>
                <w:lang w:val="vi-VN"/>
              </w:rPr>
              <w:t>Ban hành v</w:t>
            </w:r>
            <w:r w:rsidRPr="007A5527">
              <w:rPr>
                <w:rFonts w:ascii="Times New Roman" w:hAnsi="Times New Roman"/>
                <w:sz w:val="24"/>
                <w:szCs w:val="24"/>
                <w:lang w:val="vi-VN"/>
              </w:rPr>
              <w:t xml:space="preserve">ăn bản </w:t>
            </w:r>
            <w:r w:rsidR="00E311FA">
              <w:rPr>
                <w:rFonts w:ascii="Times New Roman" w:hAnsi="Times New Roman"/>
                <w:sz w:val="24"/>
                <w:szCs w:val="24"/>
                <w:lang w:val="vi-VN"/>
              </w:rPr>
              <w:t>kế hoạch, phương án</w:t>
            </w:r>
            <w:r w:rsidRPr="007A5527">
              <w:rPr>
                <w:rFonts w:ascii="Times New Roman" w:hAnsi="Times New Roman"/>
                <w:sz w:val="24"/>
                <w:szCs w:val="24"/>
                <w:lang w:val="vi-VN"/>
              </w:rPr>
              <w:t xml:space="preserve"> về giao quyền tự chủ, tự chịu trách nhiệm </w:t>
            </w:r>
            <w:r w:rsidR="00301873" w:rsidRPr="00301873">
              <w:rPr>
                <w:rFonts w:ascii="Times New Roman" w:hAnsi="Times New Roman"/>
                <w:sz w:val="24"/>
                <w:szCs w:val="24"/>
                <w:lang w:val="vi-VN"/>
              </w:rPr>
              <w:t>và  tự chủ tài chính</w:t>
            </w:r>
            <w:r w:rsidR="00301873" w:rsidRPr="007A5527">
              <w:rPr>
                <w:rFonts w:ascii="Times New Roman" w:hAnsi="Times New Roman"/>
                <w:sz w:val="24"/>
                <w:szCs w:val="24"/>
                <w:lang w:val="vi-VN"/>
              </w:rPr>
              <w:t xml:space="preserve"> </w:t>
            </w:r>
            <w:r w:rsidR="00653F89" w:rsidRPr="000B5B54">
              <w:rPr>
                <w:rFonts w:ascii="Times New Roman" w:hAnsi="Times New Roman"/>
                <w:sz w:val="24"/>
                <w:szCs w:val="24"/>
                <w:lang w:val="vi-VN"/>
              </w:rPr>
              <w:t>của Nhà trường</w:t>
            </w:r>
          </w:p>
        </w:tc>
        <w:tc>
          <w:tcPr>
            <w:tcW w:w="1240" w:type="dxa"/>
            <w:vAlign w:val="center"/>
          </w:tcPr>
          <w:p w:rsidR="00316D2C" w:rsidRPr="004C12BF" w:rsidRDefault="00316D2C" w:rsidP="009A7851">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316D2C" w:rsidRPr="004C12BF" w:rsidRDefault="00316D2C" w:rsidP="007A3A64">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38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c>
          <w:tcPr>
            <w:tcW w:w="1573" w:type="dxa"/>
            <w:vMerge/>
            <w:shd w:val="clear" w:color="auto" w:fill="auto"/>
            <w:vAlign w:val="center"/>
          </w:tcPr>
          <w:p w:rsidR="00316D2C" w:rsidRPr="004C12BF" w:rsidRDefault="00316D2C" w:rsidP="00EC2DF5">
            <w:pPr>
              <w:spacing w:after="0" w:line="240" w:lineRule="auto"/>
              <w:rPr>
                <w:rFonts w:ascii="Times New Roman" w:hAnsi="Times New Roman"/>
                <w:sz w:val="24"/>
                <w:szCs w:val="24"/>
                <w:lang w:val="vi-VN"/>
              </w:rPr>
            </w:pPr>
          </w:p>
        </w:tc>
      </w:tr>
      <w:tr w:rsidR="00301873" w:rsidRPr="004C12BF" w:rsidTr="00644AD7">
        <w:trPr>
          <w:trHeight w:val="20"/>
          <w:jc w:val="center"/>
        </w:trPr>
        <w:tc>
          <w:tcPr>
            <w:tcW w:w="655" w:type="dxa"/>
            <w:vMerge w:val="restart"/>
            <w:vAlign w:val="center"/>
          </w:tcPr>
          <w:p w:rsidR="00301873" w:rsidRPr="004C12BF" w:rsidRDefault="00301873"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val="restart"/>
            <w:shd w:val="clear" w:color="auto" w:fill="auto"/>
            <w:vAlign w:val="center"/>
          </w:tcPr>
          <w:p w:rsidR="00301873" w:rsidRPr="004C12BF" w:rsidRDefault="00301873" w:rsidP="003F0751">
            <w:pPr>
              <w:tabs>
                <w:tab w:val="left" w:pos="264"/>
              </w:tabs>
              <w:spacing w:after="0" w:line="240" w:lineRule="auto"/>
              <w:jc w:val="both"/>
              <w:rPr>
                <w:rFonts w:ascii="Times New Roman" w:hAnsi="Times New Roman"/>
                <w:sz w:val="24"/>
                <w:szCs w:val="24"/>
                <w:lang w:val="vi-VN"/>
              </w:rPr>
            </w:pPr>
            <w:r w:rsidRPr="00A410A0">
              <w:rPr>
                <w:rFonts w:ascii="Times New Roman" w:hAnsi="Times New Roman"/>
                <w:sz w:val="24"/>
                <w:szCs w:val="24"/>
                <w:lang w:val="vi-VN"/>
              </w:rPr>
              <w:t>Thí điểm giao quyền tự chủ cho một số đơn vị hay giao quyền tự chủ theo từng mảng công việc (ví dụ: thực hiện tự chủ mua vật tư thực hành, thí nghiệm, …</w:t>
            </w:r>
            <w:r>
              <w:rPr>
                <w:rFonts w:ascii="Times New Roman" w:hAnsi="Times New Roman"/>
                <w:sz w:val="24"/>
                <w:szCs w:val="24"/>
                <w:lang w:val="vi-VN"/>
              </w:rPr>
              <w:t>).</w:t>
            </w:r>
          </w:p>
        </w:tc>
        <w:tc>
          <w:tcPr>
            <w:tcW w:w="2256" w:type="dxa"/>
            <w:vMerge w:val="restart"/>
            <w:vAlign w:val="center"/>
          </w:tcPr>
          <w:p w:rsidR="00301873" w:rsidRPr="00B716F0" w:rsidRDefault="00301873" w:rsidP="00653F89">
            <w:pPr>
              <w:spacing w:after="0" w:line="240" w:lineRule="auto"/>
              <w:jc w:val="both"/>
              <w:rPr>
                <w:rFonts w:ascii="Times New Roman" w:hAnsi="Times New Roman"/>
                <w:sz w:val="24"/>
                <w:szCs w:val="24"/>
              </w:rPr>
            </w:pPr>
            <w:r w:rsidRPr="00B716F0">
              <w:rPr>
                <w:rFonts w:ascii="Times New Roman" w:hAnsi="Times New Roman"/>
                <w:sz w:val="24"/>
                <w:szCs w:val="24"/>
                <w:lang w:val="vi-VN"/>
              </w:rPr>
              <w:t xml:space="preserve">- </w:t>
            </w:r>
            <w:r w:rsidR="00653F89" w:rsidRPr="00B716F0">
              <w:rPr>
                <w:rFonts w:ascii="Times New Roman" w:hAnsi="Times New Roman"/>
                <w:sz w:val="24"/>
                <w:szCs w:val="24"/>
              </w:rPr>
              <w:t xml:space="preserve">5 </w:t>
            </w:r>
            <w:r w:rsidRPr="00B716F0">
              <w:rPr>
                <w:rFonts w:ascii="Times New Roman" w:hAnsi="Times New Roman"/>
                <w:sz w:val="24"/>
                <w:szCs w:val="24"/>
                <w:lang w:val="vi-VN"/>
              </w:rPr>
              <w:t>Khoa/TT</w:t>
            </w:r>
            <w:r w:rsidR="00534586" w:rsidRPr="00B716F0">
              <w:rPr>
                <w:rFonts w:ascii="Times New Roman" w:hAnsi="Times New Roman"/>
                <w:sz w:val="24"/>
                <w:szCs w:val="24"/>
                <w:lang w:val="vi-VN"/>
              </w:rPr>
              <w:t>.</w:t>
            </w:r>
          </w:p>
        </w:tc>
        <w:tc>
          <w:tcPr>
            <w:tcW w:w="2988" w:type="dxa"/>
            <w:shd w:val="clear" w:color="auto" w:fill="auto"/>
            <w:vAlign w:val="center"/>
          </w:tcPr>
          <w:p w:rsidR="00301873" w:rsidRPr="004C12BF" w:rsidRDefault="00301873"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301873" w:rsidRPr="004C12BF" w:rsidRDefault="00301873"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301873" w:rsidRPr="004C12BF" w:rsidRDefault="00301873"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shd w:val="clear" w:color="auto" w:fill="auto"/>
            <w:vAlign w:val="center"/>
          </w:tcPr>
          <w:p w:rsidR="00301873" w:rsidRPr="00B716F0" w:rsidRDefault="00301873" w:rsidP="00864E94">
            <w:pPr>
              <w:spacing w:after="0" w:line="240" w:lineRule="auto"/>
              <w:rPr>
                <w:rFonts w:ascii="Times New Roman" w:hAnsi="Times New Roman"/>
                <w:sz w:val="24"/>
                <w:szCs w:val="24"/>
                <w:lang w:val="vi-VN"/>
              </w:rPr>
            </w:pPr>
            <w:r w:rsidRPr="00B716F0">
              <w:rPr>
                <w:rFonts w:ascii="Times New Roman" w:hAnsi="Times New Roman"/>
                <w:sz w:val="24"/>
                <w:szCs w:val="24"/>
                <w:lang w:val="vi-VN"/>
              </w:rPr>
              <w:t>ThS. Trương Thị Hiền</w:t>
            </w:r>
          </w:p>
        </w:tc>
        <w:tc>
          <w:tcPr>
            <w:tcW w:w="1383" w:type="dxa"/>
            <w:vMerge w:val="restart"/>
            <w:shd w:val="clear" w:color="auto" w:fill="auto"/>
            <w:vAlign w:val="center"/>
          </w:tcPr>
          <w:p w:rsidR="00301873" w:rsidRPr="00B716F0" w:rsidRDefault="00301873" w:rsidP="00864E94">
            <w:pPr>
              <w:spacing w:after="0" w:line="240" w:lineRule="auto"/>
              <w:rPr>
                <w:rFonts w:ascii="Times New Roman" w:hAnsi="Times New Roman"/>
                <w:sz w:val="24"/>
                <w:szCs w:val="24"/>
                <w:lang w:val="vi-VN"/>
              </w:rPr>
            </w:pPr>
            <w:r w:rsidRPr="00B716F0">
              <w:rPr>
                <w:rFonts w:ascii="Times New Roman" w:hAnsi="Times New Roman"/>
                <w:sz w:val="24"/>
                <w:szCs w:val="24"/>
                <w:lang w:val="vi-VN"/>
              </w:rPr>
              <w:t>P. KHTC</w:t>
            </w:r>
          </w:p>
        </w:tc>
        <w:tc>
          <w:tcPr>
            <w:tcW w:w="1573" w:type="dxa"/>
            <w:vMerge w:val="restart"/>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301873" w:rsidRPr="004C12BF" w:rsidTr="00644AD7">
        <w:trPr>
          <w:trHeight w:val="20"/>
          <w:jc w:val="center"/>
        </w:trPr>
        <w:tc>
          <w:tcPr>
            <w:tcW w:w="655" w:type="dxa"/>
            <w:vMerge/>
            <w:vAlign w:val="center"/>
          </w:tcPr>
          <w:p w:rsidR="00301873" w:rsidRPr="004C12BF" w:rsidRDefault="00301873"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01873" w:rsidRPr="004C12BF" w:rsidRDefault="00301873" w:rsidP="00864E94">
            <w:pPr>
              <w:spacing w:after="0" w:line="240" w:lineRule="auto"/>
              <w:jc w:val="both"/>
              <w:rPr>
                <w:rFonts w:ascii="Times New Roman" w:hAnsi="Times New Roman"/>
                <w:sz w:val="24"/>
                <w:szCs w:val="24"/>
                <w:lang w:val="vi-VN"/>
              </w:rPr>
            </w:pPr>
          </w:p>
        </w:tc>
        <w:tc>
          <w:tcPr>
            <w:tcW w:w="2256" w:type="dxa"/>
            <w:vMerge/>
            <w:vAlign w:val="center"/>
          </w:tcPr>
          <w:p w:rsidR="00301873" w:rsidRPr="004C12BF" w:rsidRDefault="00301873" w:rsidP="00864E94">
            <w:pPr>
              <w:spacing w:after="0" w:line="240" w:lineRule="auto"/>
              <w:jc w:val="both"/>
              <w:rPr>
                <w:rFonts w:ascii="Times New Roman" w:hAnsi="Times New Roman"/>
                <w:sz w:val="24"/>
                <w:szCs w:val="24"/>
                <w:lang w:val="vi-VN"/>
              </w:rPr>
            </w:pPr>
          </w:p>
        </w:tc>
        <w:tc>
          <w:tcPr>
            <w:tcW w:w="2988" w:type="dxa"/>
            <w:shd w:val="clear" w:color="auto" w:fill="auto"/>
            <w:vAlign w:val="center"/>
          </w:tcPr>
          <w:p w:rsidR="00301873" w:rsidRPr="004C12BF" w:rsidRDefault="00301873"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301873" w:rsidRPr="004C12BF" w:rsidRDefault="00301873"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301873" w:rsidRPr="004C12BF" w:rsidRDefault="00301873" w:rsidP="007A3A64">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r>
      <w:tr w:rsidR="00301873" w:rsidRPr="004C12BF" w:rsidTr="00644AD7">
        <w:trPr>
          <w:trHeight w:val="20"/>
          <w:jc w:val="center"/>
        </w:trPr>
        <w:tc>
          <w:tcPr>
            <w:tcW w:w="655" w:type="dxa"/>
            <w:vMerge/>
            <w:vAlign w:val="center"/>
          </w:tcPr>
          <w:p w:rsidR="00301873" w:rsidRPr="004C12BF" w:rsidRDefault="00301873"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301873" w:rsidRPr="004C12BF" w:rsidRDefault="00301873" w:rsidP="00864E94">
            <w:pPr>
              <w:spacing w:after="0" w:line="240" w:lineRule="auto"/>
              <w:jc w:val="both"/>
              <w:rPr>
                <w:rFonts w:ascii="Times New Roman" w:hAnsi="Times New Roman"/>
                <w:sz w:val="24"/>
                <w:szCs w:val="24"/>
                <w:lang w:val="vi-VN"/>
              </w:rPr>
            </w:pPr>
          </w:p>
        </w:tc>
        <w:tc>
          <w:tcPr>
            <w:tcW w:w="2256" w:type="dxa"/>
            <w:vMerge/>
            <w:vAlign w:val="center"/>
          </w:tcPr>
          <w:p w:rsidR="00301873" w:rsidRDefault="00301873" w:rsidP="007A5527">
            <w:pPr>
              <w:spacing w:after="0" w:line="240" w:lineRule="auto"/>
              <w:jc w:val="both"/>
              <w:rPr>
                <w:rFonts w:ascii="Times New Roman" w:hAnsi="Times New Roman"/>
                <w:sz w:val="24"/>
                <w:szCs w:val="24"/>
                <w:lang w:val="vi-VN"/>
              </w:rPr>
            </w:pPr>
          </w:p>
        </w:tc>
        <w:tc>
          <w:tcPr>
            <w:tcW w:w="2988" w:type="dxa"/>
            <w:shd w:val="clear" w:color="auto" w:fill="auto"/>
            <w:vAlign w:val="center"/>
          </w:tcPr>
          <w:p w:rsidR="00301873" w:rsidRPr="004C12BF" w:rsidRDefault="00301873" w:rsidP="007A5527">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t</w:t>
            </w:r>
            <w:r w:rsidRPr="004C12BF">
              <w:rPr>
                <w:rFonts w:ascii="Times New Roman" w:hAnsi="Times New Roman"/>
                <w:sz w:val="24"/>
                <w:szCs w:val="24"/>
                <w:lang w:val="vi-VN"/>
              </w:rPr>
              <w:t>ổng kết</w:t>
            </w:r>
            <w:r>
              <w:rPr>
                <w:rFonts w:ascii="Times New Roman" w:hAnsi="Times New Roman"/>
                <w:sz w:val="24"/>
                <w:szCs w:val="24"/>
                <w:lang w:val="vi-VN"/>
              </w:rPr>
              <w:t xml:space="preserve">, </w:t>
            </w:r>
            <w:r w:rsidRPr="004C12BF">
              <w:rPr>
                <w:rFonts w:ascii="Times New Roman" w:hAnsi="Times New Roman"/>
                <w:sz w:val="24"/>
                <w:szCs w:val="24"/>
                <w:lang w:val="vi-VN"/>
              </w:rPr>
              <w:t xml:space="preserve">đánh giá kết quả </w:t>
            </w:r>
            <w:r>
              <w:rPr>
                <w:rFonts w:ascii="Times New Roman" w:hAnsi="Times New Roman"/>
                <w:sz w:val="24"/>
                <w:szCs w:val="24"/>
                <w:lang w:val="vi-VN"/>
              </w:rPr>
              <w:t xml:space="preserve">thực hiện </w:t>
            </w:r>
          </w:p>
        </w:tc>
        <w:tc>
          <w:tcPr>
            <w:tcW w:w="1240" w:type="dxa"/>
            <w:vAlign w:val="center"/>
          </w:tcPr>
          <w:p w:rsidR="00301873" w:rsidRPr="004C12BF" w:rsidRDefault="00301873"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301873" w:rsidRPr="004C12BF" w:rsidRDefault="00301873" w:rsidP="007A3A64">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301873" w:rsidRPr="004C12BF" w:rsidRDefault="00301873" w:rsidP="00864E94">
            <w:pPr>
              <w:spacing w:after="0" w:line="240" w:lineRule="auto"/>
              <w:rPr>
                <w:rFonts w:ascii="Times New Roman" w:hAnsi="Times New Roman"/>
                <w:sz w:val="24"/>
                <w:szCs w:val="24"/>
                <w:lang w:val="vi-VN"/>
              </w:rPr>
            </w:pPr>
          </w:p>
        </w:tc>
      </w:tr>
      <w:tr w:rsidR="00B716F0" w:rsidRPr="00B716F0" w:rsidTr="00644AD7">
        <w:trPr>
          <w:trHeight w:val="20"/>
          <w:jc w:val="center"/>
        </w:trPr>
        <w:tc>
          <w:tcPr>
            <w:tcW w:w="655" w:type="dxa"/>
            <w:vMerge w:val="restart"/>
            <w:vAlign w:val="center"/>
          </w:tcPr>
          <w:p w:rsidR="0077389C" w:rsidRPr="00B716F0" w:rsidRDefault="0077389C" w:rsidP="009D1EAE">
            <w:pPr>
              <w:numPr>
                <w:ilvl w:val="0"/>
                <w:numId w:val="2"/>
              </w:numPr>
              <w:spacing w:after="0" w:line="240" w:lineRule="auto"/>
              <w:ind w:left="510"/>
              <w:jc w:val="right"/>
              <w:rPr>
                <w:rFonts w:ascii="Times New Roman" w:hAnsi="Times New Roman"/>
                <w:sz w:val="24"/>
                <w:szCs w:val="24"/>
                <w:lang w:val="vi-VN"/>
              </w:rPr>
            </w:pPr>
          </w:p>
        </w:tc>
        <w:tc>
          <w:tcPr>
            <w:tcW w:w="3168" w:type="dxa"/>
            <w:vMerge w:val="restart"/>
            <w:shd w:val="clear" w:color="auto" w:fill="auto"/>
            <w:vAlign w:val="center"/>
          </w:tcPr>
          <w:p w:rsidR="0077389C" w:rsidRPr="00B716F0" w:rsidRDefault="00534586" w:rsidP="0077389C">
            <w:pPr>
              <w:tabs>
                <w:tab w:val="left" w:pos="264"/>
              </w:tabs>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Sơ kết công tác triển khai KPIs và hoàn thiện các quy định đánh giá KPIs cho cán bộ viên chức giảng dạy và phục vụ theo hướng định lượng các chỉ số đánh giá, các minh chứng đánh giá được thu thập khách quan (dựa trên ứng dụng CNTT).</w:t>
            </w:r>
          </w:p>
          <w:p w:rsidR="00534586" w:rsidRPr="00B716F0" w:rsidRDefault="00534586" w:rsidP="0077389C">
            <w:pPr>
              <w:tabs>
                <w:tab w:val="left" w:pos="264"/>
              </w:tabs>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Triển khai đánh giá hiệu quả hoạt động của các đơn vị theo KPIs.</w:t>
            </w:r>
          </w:p>
        </w:tc>
        <w:tc>
          <w:tcPr>
            <w:tcW w:w="2256" w:type="dxa"/>
            <w:vMerge w:val="restart"/>
            <w:vAlign w:val="center"/>
          </w:tcPr>
          <w:p w:rsidR="00534586" w:rsidRPr="00B716F0" w:rsidRDefault="0077389C" w:rsidP="009D1E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534586" w:rsidRPr="00B716F0">
              <w:rPr>
                <w:rFonts w:ascii="Times New Roman" w:hAnsi="Times New Roman"/>
                <w:sz w:val="24"/>
                <w:szCs w:val="24"/>
                <w:lang w:val="vi-VN"/>
              </w:rPr>
              <w:t>Báo cáo, phân tích dữ liệu đánh giá KPIs của CBVC toàn trường năm học 2016-2017.</w:t>
            </w:r>
          </w:p>
          <w:p w:rsidR="0077389C" w:rsidRPr="00B716F0" w:rsidRDefault="00534586" w:rsidP="009D1E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77389C" w:rsidRPr="00B716F0">
              <w:rPr>
                <w:rFonts w:ascii="Times New Roman" w:hAnsi="Times New Roman"/>
                <w:sz w:val="24"/>
                <w:szCs w:val="24"/>
                <w:lang w:val="vi-VN"/>
              </w:rPr>
              <w:t xml:space="preserve">Văn bản “Hệ thống đánh giá năng lực thực hiện áp dụng tại Trường </w:t>
            </w:r>
            <w:r w:rsidR="005634FB" w:rsidRPr="00B716F0">
              <w:rPr>
                <w:rFonts w:ascii="Times New Roman" w:hAnsi="Times New Roman"/>
                <w:sz w:val="24"/>
                <w:szCs w:val="24"/>
                <w:lang w:val="vi-VN"/>
              </w:rPr>
              <w:t>ĐHSP Kỹ thuật TPHCM” (bổ sung/</w:t>
            </w:r>
            <w:r w:rsidR="0077389C" w:rsidRPr="00B716F0">
              <w:rPr>
                <w:rFonts w:ascii="Times New Roman" w:hAnsi="Times New Roman"/>
                <w:sz w:val="24"/>
                <w:szCs w:val="24"/>
                <w:lang w:val="vi-VN"/>
              </w:rPr>
              <w:t>điều chỉnh)</w:t>
            </w:r>
            <w:r w:rsidRPr="00B716F0">
              <w:rPr>
                <w:rFonts w:ascii="Times New Roman" w:hAnsi="Times New Roman"/>
                <w:sz w:val="24"/>
                <w:szCs w:val="24"/>
                <w:lang w:val="vi-VN"/>
              </w:rPr>
              <w:t>.</w:t>
            </w:r>
          </w:p>
          <w:p w:rsidR="0077389C" w:rsidRPr="00B716F0" w:rsidRDefault="005634FB" w:rsidP="00750CC7">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- 50%</w:t>
            </w:r>
            <w:r w:rsidR="00750CC7" w:rsidRPr="00B716F0">
              <w:rPr>
                <w:rFonts w:ascii="Times New Roman" w:hAnsi="Times New Roman"/>
                <w:sz w:val="24"/>
                <w:szCs w:val="24"/>
                <w:lang w:val="vi-VN"/>
              </w:rPr>
              <w:t xml:space="preserve"> đánh giá theo dữ liệu độc lập.</w:t>
            </w:r>
          </w:p>
        </w:tc>
        <w:tc>
          <w:tcPr>
            <w:tcW w:w="2988" w:type="dxa"/>
            <w:shd w:val="clear" w:color="auto" w:fill="auto"/>
            <w:vAlign w:val="center"/>
          </w:tcPr>
          <w:p w:rsidR="0077389C" w:rsidRPr="00B716F0" w:rsidRDefault="0077389C" w:rsidP="009D1E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Lập kế hoạch thực hiện</w:t>
            </w:r>
          </w:p>
        </w:tc>
        <w:tc>
          <w:tcPr>
            <w:tcW w:w="1240" w:type="dxa"/>
            <w:vAlign w:val="center"/>
          </w:tcPr>
          <w:p w:rsidR="0077389C" w:rsidRPr="00B716F0" w:rsidRDefault="0077389C" w:rsidP="009D1EAE">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09/2017</w:t>
            </w:r>
          </w:p>
        </w:tc>
        <w:tc>
          <w:tcPr>
            <w:tcW w:w="1240" w:type="dxa"/>
            <w:vAlign w:val="center"/>
          </w:tcPr>
          <w:p w:rsidR="0077389C" w:rsidRPr="00B716F0" w:rsidRDefault="0077389C" w:rsidP="009D1EAE">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10/2017</w:t>
            </w:r>
          </w:p>
        </w:tc>
        <w:tc>
          <w:tcPr>
            <w:tcW w:w="1240" w:type="dxa"/>
            <w:vMerge w:val="restart"/>
            <w:shd w:val="clear" w:color="auto" w:fill="auto"/>
            <w:vAlign w:val="center"/>
          </w:tcPr>
          <w:p w:rsidR="0077389C" w:rsidRPr="00B716F0" w:rsidRDefault="009E4AB5" w:rsidP="009D1EAE">
            <w:pPr>
              <w:spacing w:after="0" w:line="240" w:lineRule="auto"/>
              <w:rPr>
                <w:rFonts w:ascii="Times New Roman" w:hAnsi="Times New Roman"/>
                <w:sz w:val="24"/>
                <w:szCs w:val="24"/>
                <w:lang w:val="vi-VN"/>
              </w:rPr>
            </w:pPr>
            <w:r w:rsidRPr="00B716F0">
              <w:rPr>
                <w:rFonts w:ascii="Times New Roman" w:hAnsi="Times New Roman"/>
                <w:sz w:val="24"/>
                <w:szCs w:val="24"/>
                <w:lang w:val="vi-VN"/>
              </w:rPr>
              <w:t>ThS. Trương Thị Hiền</w:t>
            </w:r>
          </w:p>
        </w:tc>
        <w:tc>
          <w:tcPr>
            <w:tcW w:w="1383" w:type="dxa"/>
            <w:vMerge w:val="restart"/>
            <w:shd w:val="clear" w:color="auto" w:fill="auto"/>
            <w:vAlign w:val="center"/>
          </w:tcPr>
          <w:p w:rsidR="0077389C" w:rsidRPr="00B716F0" w:rsidRDefault="0077389C" w:rsidP="009D1EAE">
            <w:pPr>
              <w:spacing w:after="0" w:line="240" w:lineRule="auto"/>
              <w:rPr>
                <w:rFonts w:ascii="Times New Roman" w:hAnsi="Times New Roman"/>
                <w:sz w:val="24"/>
                <w:szCs w:val="24"/>
                <w:lang w:val="vi-VN"/>
              </w:rPr>
            </w:pPr>
            <w:r w:rsidRPr="00B716F0">
              <w:rPr>
                <w:rFonts w:ascii="Times New Roman" w:hAnsi="Times New Roman"/>
                <w:sz w:val="24"/>
                <w:szCs w:val="24"/>
                <w:lang w:val="vi-VN"/>
              </w:rPr>
              <w:t>P. TCHC</w:t>
            </w:r>
          </w:p>
        </w:tc>
        <w:tc>
          <w:tcPr>
            <w:tcW w:w="1573" w:type="dxa"/>
            <w:vMerge w:val="restart"/>
            <w:shd w:val="clear" w:color="auto" w:fill="auto"/>
            <w:vAlign w:val="center"/>
          </w:tcPr>
          <w:p w:rsidR="0077389C" w:rsidRPr="00B716F0" w:rsidRDefault="0077389C" w:rsidP="009D1EAE">
            <w:pPr>
              <w:spacing w:after="0" w:line="240" w:lineRule="auto"/>
              <w:rPr>
                <w:rFonts w:ascii="Times New Roman" w:hAnsi="Times New Roman"/>
                <w:sz w:val="24"/>
                <w:szCs w:val="24"/>
                <w:lang w:val="vi-VN"/>
              </w:rPr>
            </w:pPr>
            <w:r w:rsidRPr="00B716F0">
              <w:rPr>
                <w:rFonts w:ascii="Times New Roman" w:hAnsi="Times New Roman"/>
                <w:sz w:val="24"/>
                <w:szCs w:val="24"/>
                <w:lang w:val="vi-VN"/>
              </w:rPr>
              <w:t>Các đơn vị</w:t>
            </w:r>
          </w:p>
        </w:tc>
      </w:tr>
      <w:tr w:rsidR="0077389C" w:rsidRPr="004C12BF" w:rsidTr="00644AD7">
        <w:trPr>
          <w:trHeight w:val="20"/>
          <w:jc w:val="center"/>
        </w:trPr>
        <w:tc>
          <w:tcPr>
            <w:tcW w:w="655" w:type="dxa"/>
            <w:vMerge/>
            <w:vAlign w:val="center"/>
          </w:tcPr>
          <w:p w:rsidR="0077389C" w:rsidRPr="004C12BF" w:rsidRDefault="0077389C"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77389C" w:rsidRPr="004C12BF" w:rsidRDefault="0077389C" w:rsidP="00864E94">
            <w:pPr>
              <w:spacing w:after="0" w:line="240" w:lineRule="auto"/>
              <w:jc w:val="both"/>
              <w:rPr>
                <w:rFonts w:ascii="Times New Roman" w:hAnsi="Times New Roman"/>
                <w:sz w:val="24"/>
                <w:szCs w:val="24"/>
                <w:lang w:val="vi-VN"/>
              </w:rPr>
            </w:pPr>
          </w:p>
        </w:tc>
        <w:tc>
          <w:tcPr>
            <w:tcW w:w="2256" w:type="dxa"/>
            <w:vMerge/>
            <w:vAlign w:val="center"/>
          </w:tcPr>
          <w:p w:rsidR="0077389C" w:rsidRPr="004C12BF" w:rsidRDefault="0077389C" w:rsidP="00864E94">
            <w:pPr>
              <w:spacing w:after="0" w:line="240" w:lineRule="auto"/>
              <w:jc w:val="both"/>
              <w:rPr>
                <w:rFonts w:ascii="Times New Roman" w:hAnsi="Times New Roman"/>
                <w:sz w:val="24"/>
                <w:szCs w:val="24"/>
                <w:lang w:val="vi-VN"/>
              </w:rPr>
            </w:pPr>
          </w:p>
        </w:tc>
        <w:tc>
          <w:tcPr>
            <w:tcW w:w="2988" w:type="dxa"/>
            <w:shd w:val="clear" w:color="auto" w:fill="auto"/>
            <w:vAlign w:val="center"/>
          </w:tcPr>
          <w:p w:rsidR="0077389C" w:rsidRPr="004C12BF" w:rsidRDefault="0077389C"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7389C" w:rsidRPr="004C12BF" w:rsidRDefault="0077389C"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7389C" w:rsidRPr="004C12BF" w:rsidRDefault="0077389C"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r>
      <w:tr w:rsidR="0077389C" w:rsidRPr="004C12BF" w:rsidTr="00644AD7">
        <w:trPr>
          <w:trHeight w:val="20"/>
          <w:jc w:val="center"/>
        </w:trPr>
        <w:tc>
          <w:tcPr>
            <w:tcW w:w="655" w:type="dxa"/>
            <w:vMerge/>
            <w:vAlign w:val="center"/>
          </w:tcPr>
          <w:p w:rsidR="0077389C" w:rsidRPr="004C12BF" w:rsidRDefault="0077389C"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77389C" w:rsidRPr="004C12BF" w:rsidRDefault="0077389C" w:rsidP="00864E94">
            <w:pPr>
              <w:spacing w:after="0" w:line="240" w:lineRule="auto"/>
              <w:jc w:val="both"/>
              <w:rPr>
                <w:rFonts w:ascii="Times New Roman" w:hAnsi="Times New Roman"/>
                <w:sz w:val="24"/>
                <w:szCs w:val="24"/>
                <w:lang w:val="vi-VN"/>
              </w:rPr>
            </w:pPr>
          </w:p>
        </w:tc>
        <w:tc>
          <w:tcPr>
            <w:tcW w:w="2256" w:type="dxa"/>
            <w:vMerge/>
            <w:vAlign w:val="center"/>
          </w:tcPr>
          <w:p w:rsidR="0077389C" w:rsidRPr="0057338B" w:rsidRDefault="0077389C" w:rsidP="0057338B">
            <w:pPr>
              <w:spacing w:after="0" w:line="240" w:lineRule="auto"/>
              <w:jc w:val="both"/>
              <w:rPr>
                <w:rFonts w:ascii="Times New Roman" w:hAnsi="Times New Roman"/>
                <w:sz w:val="24"/>
                <w:szCs w:val="24"/>
                <w:lang w:val="vi-VN"/>
              </w:rPr>
            </w:pPr>
          </w:p>
        </w:tc>
        <w:tc>
          <w:tcPr>
            <w:tcW w:w="2988" w:type="dxa"/>
            <w:shd w:val="clear" w:color="auto" w:fill="auto"/>
            <w:vAlign w:val="center"/>
          </w:tcPr>
          <w:p w:rsidR="005634FB" w:rsidRDefault="00E111F8" w:rsidP="0057338B">
            <w:pPr>
              <w:spacing w:after="0" w:line="240" w:lineRule="auto"/>
              <w:jc w:val="both"/>
              <w:rPr>
                <w:rFonts w:ascii="Times New Roman" w:hAnsi="Times New Roman"/>
                <w:sz w:val="24"/>
                <w:szCs w:val="24"/>
                <w:lang w:val="vi-VN"/>
              </w:rPr>
            </w:pPr>
            <w:r w:rsidRPr="00E111F8">
              <w:rPr>
                <w:rFonts w:ascii="Times New Roman" w:hAnsi="Times New Roman"/>
                <w:sz w:val="24"/>
                <w:szCs w:val="24"/>
                <w:lang w:val="vi-VN"/>
              </w:rPr>
              <w:t xml:space="preserve">- </w:t>
            </w:r>
            <w:r w:rsidR="005634FB" w:rsidRPr="00E111F8">
              <w:rPr>
                <w:rFonts w:ascii="Times New Roman" w:hAnsi="Times New Roman"/>
                <w:sz w:val="24"/>
                <w:szCs w:val="24"/>
                <w:lang w:val="vi-VN"/>
              </w:rPr>
              <w:t>Báo cáo, phân tích dữ liệu đánh giá KPIs của CBVC toàn trường năm học 2016-2017</w:t>
            </w:r>
            <w:r w:rsidRPr="00E111F8">
              <w:rPr>
                <w:rFonts w:ascii="Times New Roman" w:hAnsi="Times New Roman"/>
                <w:sz w:val="24"/>
                <w:szCs w:val="24"/>
                <w:lang w:val="vi-VN"/>
              </w:rPr>
              <w:t>.</w:t>
            </w:r>
          </w:p>
          <w:p w:rsidR="0077389C" w:rsidRDefault="00E111F8" w:rsidP="00E111F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0077389C" w:rsidRPr="0057338B">
              <w:rPr>
                <w:rFonts w:ascii="Times New Roman" w:hAnsi="Times New Roman"/>
                <w:sz w:val="24"/>
                <w:szCs w:val="24"/>
                <w:lang w:val="vi-VN"/>
              </w:rPr>
              <w:t>Ban hành văn bản “Hệ thống đánh giá năng lực thực hiện áp dụng tại Trường ĐHSP Kỹ thuật TPHCM” (bổ sung/ điều chỉnh)</w:t>
            </w:r>
            <w:r>
              <w:rPr>
                <w:rFonts w:ascii="Times New Roman" w:hAnsi="Times New Roman"/>
                <w:sz w:val="24"/>
                <w:szCs w:val="24"/>
                <w:lang w:val="vi-VN"/>
              </w:rPr>
              <w:t xml:space="preserve"> áp dụng cho năn học </w:t>
            </w:r>
            <w:r w:rsidRPr="00E111F8">
              <w:rPr>
                <w:rFonts w:ascii="Times New Roman" w:hAnsi="Times New Roman"/>
                <w:sz w:val="24"/>
                <w:szCs w:val="24"/>
                <w:lang w:val="vi-VN"/>
              </w:rPr>
              <w:t>2017-2018.</w:t>
            </w:r>
          </w:p>
          <w:p w:rsidR="00E111F8" w:rsidRPr="0057338B" w:rsidRDefault="00E111F8" w:rsidP="00F2613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Báo cáo kết quả triển khai </w:t>
            </w:r>
            <w:r w:rsidRPr="00E111F8">
              <w:rPr>
                <w:rFonts w:ascii="Times New Roman" w:hAnsi="Times New Roman"/>
                <w:sz w:val="24"/>
                <w:szCs w:val="24"/>
                <w:lang w:val="vi-VN"/>
              </w:rPr>
              <w:t>đánh giá theo dữ liệu độc lập.</w:t>
            </w:r>
          </w:p>
        </w:tc>
        <w:tc>
          <w:tcPr>
            <w:tcW w:w="1240" w:type="dxa"/>
            <w:vAlign w:val="center"/>
          </w:tcPr>
          <w:p w:rsidR="0077389C" w:rsidRPr="004C12BF" w:rsidRDefault="0077389C"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77389C" w:rsidRPr="004C12BF" w:rsidRDefault="0077389C" w:rsidP="009A7851">
            <w:pPr>
              <w:spacing w:after="0" w:line="240" w:lineRule="auto"/>
              <w:jc w:val="center"/>
              <w:rPr>
                <w:rFonts w:ascii="Times New Roman" w:hAnsi="Times New Roman"/>
                <w:sz w:val="24"/>
                <w:szCs w:val="24"/>
                <w:lang w:val="vi-VN"/>
              </w:rPr>
            </w:pPr>
            <w:r w:rsidRPr="004C12BF">
              <w:rPr>
                <w:rFonts w:ascii="Times New Roman" w:hAnsi="Times New Roman"/>
                <w:sz w:val="24"/>
                <w:szCs w:val="24"/>
                <w:lang w:val="vi-VN"/>
              </w:rPr>
              <w:t>0</w:t>
            </w:r>
            <w:r>
              <w:rPr>
                <w:rFonts w:ascii="Times New Roman" w:hAnsi="Times New Roman"/>
                <w:sz w:val="24"/>
                <w:szCs w:val="24"/>
                <w:lang w:val="vi-VN"/>
              </w:rPr>
              <w:t>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77389C" w:rsidRPr="004C12BF" w:rsidRDefault="0077389C" w:rsidP="00864E94">
            <w:pPr>
              <w:spacing w:after="0" w:line="240" w:lineRule="auto"/>
              <w:rPr>
                <w:rFonts w:ascii="Times New Roman" w:hAnsi="Times New Roman"/>
                <w:sz w:val="24"/>
                <w:szCs w:val="24"/>
                <w:lang w:val="vi-VN"/>
              </w:rPr>
            </w:pPr>
          </w:p>
        </w:tc>
      </w:tr>
      <w:tr w:rsidR="00B716F0" w:rsidRPr="00B716F0" w:rsidTr="00644AD7">
        <w:trPr>
          <w:trHeight w:val="20"/>
          <w:jc w:val="center"/>
        </w:trPr>
        <w:tc>
          <w:tcPr>
            <w:tcW w:w="655" w:type="dxa"/>
            <w:vMerge w:val="restart"/>
            <w:vAlign w:val="center"/>
          </w:tcPr>
          <w:p w:rsidR="00534586" w:rsidRPr="00B716F0" w:rsidRDefault="00534586"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val="restart"/>
            <w:shd w:val="clear" w:color="auto" w:fill="auto"/>
            <w:vAlign w:val="center"/>
          </w:tcPr>
          <w:p w:rsidR="00534586" w:rsidRPr="00B716F0" w:rsidRDefault="00534586" w:rsidP="00534586">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Tuyên truyền rộng rãi và tổ chức tốt lễ kỷ niệm 55 năm ngày thành lập trường.</w:t>
            </w:r>
          </w:p>
        </w:tc>
        <w:tc>
          <w:tcPr>
            <w:tcW w:w="2256" w:type="dxa"/>
            <w:vMerge w:val="restart"/>
            <w:vAlign w:val="center"/>
          </w:tcPr>
          <w:p w:rsidR="00534586" w:rsidRPr="00B716F0" w:rsidRDefault="00534586" w:rsidP="009D1E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Báo cáo kết quả thực hiện Kế hoạch số 325/KH-ĐHSPKT ngày 30/12/2016.</w:t>
            </w:r>
          </w:p>
        </w:tc>
        <w:tc>
          <w:tcPr>
            <w:tcW w:w="2988" w:type="dxa"/>
            <w:shd w:val="clear" w:color="auto" w:fill="auto"/>
            <w:vAlign w:val="center"/>
          </w:tcPr>
          <w:p w:rsidR="00534586" w:rsidRPr="00B716F0" w:rsidRDefault="00534586" w:rsidP="009D1E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Rà soát kế hoạch thực hiện</w:t>
            </w:r>
          </w:p>
        </w:tc>
        <w:tc>
          <w:tcPr>
            <w:tcW w:w="1240" w:type="dxa"/>
            <w:vAlign w:val="center"/>
          </w:tcPr>
          <w:p w:rsidR="00534586" w:rsidRPr="00B716F0" w:rsidRDefault="00534586" w:rsidP="00864E94">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09/2017</w:t>
            </w:r>
          </w:p>
        </w:tc>
        <w:tc>
          <w:tcPr>
            <w:tcW w:w="1240" w:type="dxa"/>
            <w:vAlign w:val="center"/>
          </w:tcPr>
          <w:p w:rsidR="00534586" w:rsidRPr="00B716F0" w:rsidRDefault="00534586" w:rsidP="00864E94">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09/2017</w:t>
            </w:r>
          </w:p>
        </w:tc>
        <w:tc>
          <w:tcPr>
            <w:tcW w:w="1240" w:type="dxa"/>
            <w:vMerge w:val="restart"/>
            <w:shd w:val="clear" w:color="auto" w:fill="auto"/>
            <w:vAlign w:val="center"/>
          </w:tcPr>
          <w:p w:rsidR="00534586" w:rsidRPr="00B716F0" w:rsidRDefault="00534586" w:rsidP="00864E94">
            <w:pPr>
              <w:spacing w:after="0" w:line="240" w:lineRule="auto"/>
              <w:rPr>
                <w:rFonts w:ascii="Times New Roman" w:hAnsi="Times New Roman"/>
                <w:sz w:val="24"/>
                <w:szCs w:val="24"/>
                <w:lang w:val="vi-VN"/>
              </w:rPr>
            </w:pPr>
            <w:r w:rsidRPr="00B716F0">
              <w:rPr>
                <w:rFonts w:ascii="Times New Roman" w:hAnsi="Times New Roman"/>
                <w:sz w:val="24"/>
                <w:szCs w:val="24"/>
                <w:lang w:val="vi-VN"/>
              </w:rPr>
              <w:t>PGS. TS. Đỗ Văn Dũng</w:t>
            </w:r>
          </w:p>
        </w:tc>
        <w:tc>
          <w:tcPr>
            <w:tcW w:w="1383" w:type="dxa"/>
            <w:vMerge w:val="restart"/>
            <w:shd w:val="clear" w:color="auto" w:fill="auto"/>
            <w:vAlign w:val="center"/>
          </w:tcPr>
          <w:p w:rsidR="00534586" w:rsidRPr="00B716F0" w:rsidRDefault="00534586" w:rsidP="009A7851">
            <w:pPr>
              <w:spacing w:after="0" w:line="240" w:lineRule="auto"/>
              <w:rPr>
                <w:rFonts w:ascii="Times New Roman" w:hAnsi="Times New Roman"/>
                <w:sz w:val="24"/>
                <w:szCs w:val="24"/>
                <w:lang w:val="vi-VN"/>
              </w:rPr>
            </w:pPr>
            <w:r w:rsidRPr="00B716F0">
              <w:rPr>
                <w:rFonts w:ascii="Times New Roman" w:hAnsi="Times New Roman"/>
                <w:sz w:val="24"/>
                <w:szCs w:val="24"/>
                <w:lang w:val="vi-VN"/>
              </w:rPr>
              <w:t>P. TT</w:t>
            </w:r>
          </w:p>
        </w:tc>
        <w:tc>
          <w:tcPr>
            <w:tcW w:w="1573" w:type="dxa"/>
            <w:vMerge w:val="restart"/>
            <w:shd w:val="clear" w:color="auto" w:fill="auto"/>
            <w:vAlign w:val="center"/>
          </w:tcPr>
          <w:p w:rsidR="00534586" w:rsidRPr="00B716F0" w:rsidRDefault="00534586" w:rsidP="00864E94">
            <w:pPr>
              <w:spacing w:after="0" w:line="240" w:lineRule="auto"/>
              <w:rPr>
                <w:rFonts w:ascii="Times New Roman" w:hAnsi="Times New Roman"/>
                <w:sz w:val="24"/>
                <w:szCs w:val="24"/>
                <w:lang w:val="vi-VN"/>
              </w:rPr>
            </w:pPr>
            <w:r w:rsidRPr="00B716F0">
              <w:rPr>
                <w:rFonts w:ascii="Times New Roman" w:hAnsi="Times New Roman"/>
                <w:sz w:val="24"/>
                <w:szCs w:val="24"/>
                <w:lang w:val="vi-VN"/>
              </w:rPr>
              <w:t>Các đơn vị</w:t>
            </w:r>
          </w:p>
        </w:tc>
      </w:tr>
      <w:tr w:rsidR="00534586" w:rsidRPr="004C12BF" w:rsidTr="00644AD7">
        <w:trPr>
          <w:trHeight w:val="20"/>
          <w:jc w:val="center"/>
        </w:trPr>
        <w:tc>
          <w:tcPr>
            <w:tcW w:w="655" w:type="dxa"/>
            <w:vMerge/>
            <w:vAlign w:val="center"/>
          </w:tcPr>
          <w:p w:rsidR="00534586" w:rsidRPr="004C12BF" w:rsidRDefault="00534586"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534586" w:rsidRPr="004C12BF" w:rsidRDefault="00534586" w:rsidP="00864E94">
            <w:pPr>
              <w:spacing w:after="0" w:line="240" w:lineRule="auto"/>
              <w:jc w:val="both"/>
              <w:rPr>
                <w:rFonts w:ascii="Times New Roman" w:hAnsi="Times New Roman"/>
                <w:sz w:val="24"/>
                <w:szCs w:val="24"/>
                <w:lang w:val="vi-VN"/>
              </w:rPr>
            </w:pPr>
          </w:p>
        </w:tc>
        <w:tc>
          <w:tcPr>
            <w:tcW w:w="2256" w:type="dxa"/>
            <w:vMerge/>
            <w:vAlign w:val="center"/>
          </w:tcPr>
          <w:p w:rsidR="00534586" w:rsidRPr="004C12BF" w:rsidRDefault="00534586" w:rsidP="00864E94">
            <w:pPr>
              <w:spacing w:after="0" w:line="240" w:lineRule="auto"/>
              <w:jc w:val="both"/>
              <w:rPr>
                <w:rFonts w:ascii="Times New Roman" w:hAnsi="Times New Roman"/>
                <w:sz w:val="24"/>
                <w:szCs w:val="24"/>
                <w:lang w:val="vi-VN"/>
              </w:rPr>
            </w:pPr>
          </w:p>
        </w:tc>
        <w:tc>
          <w:tcPr>
            <w:tcW w:w="2988" w:type="dxa"/>
            <w:shd w:val="clear" w:color="auto" w:fill="auto"/>
            <w:vAlign w:val="center"/>
          </w:tcPr>
          <w:p w:rsidR="00534586" w:rsidRPr="004C12BF" w:rsidRDefault="00534586"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534586" w:rsidRPr="004C12BF" w:rsidRDefault="00534586"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534586" w:rsidRPr="004C12BF" w:rsidRDefault="00534586" w:rsidP="009D1EAE">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r>
      <w:tr w:rsidR="00534586" w:rsidRPr="004C12BF" w:rsidTr="00644AD7">
        <w:trPr>
          <w:trHeight w:val="20"/>
          <w:jc w:val="center"/>
        </w:trPr>
        <w:tc>
          <w:tcPr>
            <w:tcW w:w="655" w:type="dxa"/>
            <w:vMerge/>
            <w:vAlign w:val="center"/>
          </w:tcPr>
          <w:p w:rsidR="00534586" w:rsidRPr="004C12BF" w:rsidRDefault="00534586" w:rsidP="00864E94">
            <w:pPr>
              <w:numPr>
                <w:ilvl w:val="0"/>
                <w:numId w:val="2"/>
              </w:numPr>
              <w:spacing w:after="0" w:line="240" w:lineRule="auto"/>
              <w:ind w:left="510"/>
              <w:jc w:val="right"/>
              <w:rPr>
                <w:rFonts w:ascii="Times New Roman" w:hAnsi="Times New Roman"/>
                <w:sz w:val="24"/>
                <w:szCs w:val="24"/>
                <w:lang w:val="vi-VN"/>
              </w:rPr>
            </w:pPr>
          </w:p>
        </w:tc>
        <w:tc>
          <w:tcPr>
            <w:tcW w:w="3168" w:type="dxa"/>
            <w:vMerge/>
            <w:shd w:val="clear" w:color="auto" w:fill="auto"/>
            <w:vAlign w:val="center"/>
          </w:tcPr>
          <w:p w:rsidR="00534586" w:rsidRPr="004C12BF" w:rsidRDefault="00534586" w:rsidP="00864E94">
            <w:pPr>
              <w:spacing w:after="0" w:line="240" w:lineRule="auto"/>
              <w:jc w:val="both"/>
              <w:rPr>
                <w:rFonts w:ascii="Times New Roman" w:hAnsi="Times New Roman"/>
                <w:sz w:val="24"/>
                <w:szCs w:val="24"/>
                <w:lang w:val="vi-VN"/>
              </w:rPr>
            </w:pPr>
          </w:p>
        </w:tc>
        <w:tc>
          <w:tcPr>
            <w:tcW w:w="2256" w:type="dxa"/>
            <w:vMerge/>
            <w:vAlign w:val="center"/>
          </w:tcPr>
          <w:p w:rsidR="00534586" w:rsidRPr="004C12BF" w:rsidRDefault="00534586" w:rsidP="00864E94">
            <w:pPr>
              <w:spacing w:after="0" w:line="240" w:lineRule="auto"/>
              <w:jc w:val="both"/>
              <w:rPr>
                <w:rFonts w:ascii="Times New Roman" w:hAnsi="Times New Roman"/>
                <w:sz w:val="24"/>
                <w:szCs w:val="24"/>
                <w:lang w:val="vi-VN"/>
              </w:rPr>
            </w:pPr>
          </w:p>
        </w:tc>
        <w:tc>
          <w:tcPr>
            <w:tcW w:w="2988" w:type="dxa"/>
            <w:shd w:val="clear" w:color="auto" w:fill="auto"/>
            <w:vAlign w:val="center"/>
          </w:tcPr>
          <w:p w:rsidR="00534586" w:rsidRPr="004C12BF" w:rsidRDefault="00534586"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 xml:space="preserve">Tổng kết và đánh giá kết quả </w:t>
            </w:r>
            <w:r w:rsidRPr="007A5527">
              <w:rPr>
                <w:rFonts w:ascii="Times New Roman" w:hAnsi="Times New Roman"/>
                <w:sz w:val="24"/>
                <w:szCs w:val="24"/>
                <w:lang w:val="vi-VN"/>
              </w:rPr>
              <w:t>thực hiện</w:t>
            </w:r>
            <w:r w:rsidR="00F26138">
              <w:rPr>
                <w:rFonts w:ascii="Times New Roman" w:hAnsi="Times New Roman"/>
                <w:sz w:val="24"/>
                <w:szCs w:val="24"/>
                <w:lang w:val="vi-VN"/>
              </w:rPr>
              <w:t>.</w:t>
            </w:r>
          </w:p>
        </w:tc>
        <w:tc>
          <w:tcPr>
            <w:tcW w:w="1240" w:type="dxa"/>
            <w:vAlign w:val="center"/>
          </w:tcPr>
          <w:p w:rsidR="00534586" w:rsidRPr="004C12BF" w:rsidRDefault="00534586" w:rsidP="00522FED">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534586" w:rsidRPr="004C12BF" w:rsidRDefault="00534586" w:rsidP="009D1EAE">
            <w:pPr>
              <w:spacing w:after="0" w:line="240" w:lineRule="auto"/>
              <w:jc w:val="center"/>
              <w:rPr>
                <w:rFonts w:ascii="Times New Roman" w:hAnsi="Times New Roman"/>
                <w:sz w:val="24"/>
                <w:szCs w:val="24"/>
                <w:lang w:val="vi-VN"/>
              </w:rPr>
            </w:pPr>
            <w:r w:rsidRPr="004C12BF">
              <w:rPr>
                <w:rFonts w:ascii="Times New Roman" w:hAnsi="Times New Roman"/>
                <w:sz w:val="24"/>
                <w:szCs w:val="24"/>
                <w:lang w:val="vi-VN"/>
              </w:rPr>
              <w:t>0</w:t>
            </w:r>
            <w:r>
              <w:rPr>
                <w:rFonts w:ascii="Times New Roman" w:hAnsi="Times New Roman"/>
                <w:sz w:val="24"/>
                <w:szCs w:val="24"/>
                <w:lang w:val="vi-VN"/>
              </w:rPr>
              <w:t>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c>
          <w:tcPr>
            <w:tcW w:w="1383"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c>
          <w:tcPr>
            <w:tcW w:w="1573" w:type="dxa"/>
            <w:vMerge/>
            <w:shd w:val="clear" w:color="auto" w:fill="auto"/>
            <w:vAlign w:val="center"/>
          </w:tcPr>
          <w:p w:rsidR="00534586" w:rsidRPr="004C12BF" w:rsidRDefault="00534586" w:rsidP="00864E94">
            <w:pPr>
              <w:spacing w:after="0" w:line="240" w:lineRule="auto"/>
              <w:rPr>
                <w:rFonts w:ascii="Times New Roman" w:hAnsi="Times New Roman"/>
                <w:sz w:val="24"/>
                <w:szCs w:val="24"/>
                <w:lang w:val="vi-VN"/>
              </w:rPr>
            </w:pPr>
          </w:p>
        </w:tc>
      </w:tr>
      <w:tr w:rsidR="00D41EEE" w:rsidRPr="00644AD7" w:rsidTr="00644AD7">
        <w:trPr>
          <w:trHeight w:val="20"/>
          <w:jc w:val="center"/>
        </w:trPr>
        <w:tc>
          <w:tcPr>
            <w:tcW w:w="655" w:type="dxa"/>
            <w:vAlign w:val="center"/>
          </w:tcPr>
          <w:p w:rsidR="00D41EEE" w:rsidRPr="004C12BF" w:rsidRDefault="00D41EEE" w:rsidP="004B4215">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5424" w:type="dxa"/>
            <w:gridSpan w:val="2"/>
            <w:vAlign w:val="center"/>
          </w:tcPr>
          <w:p w:rsidR="00D41EEE" w:rsidRPr="004C12BF" w:rsidRDefault="00D41EEE" w:rsidP="004B4215">
            <w:pPr>
              <w:spacing w:before="120" w:after="120" w:line="240" w:lineRule="auto"/>
              <w:jc w:val="both"/>
              <w:rPr>
                <w:rFonts w:ascii="Times New Roman" w:hAnsi="Times New Roman"/>
                <w:sz w:val="24"/>
                <w:szCs w:val="24"/>
                <w:lang w:val="vi-VN"/>
              </w:rPr>
            </w:pPr>
            <w:r>
              <w:rPr>
                <w:rFonts w:ascii="Times New Roman" w:hAnsi="Times New Roman"/>
                <w:b/>
                <w:sz w:val="24"/>
                <w:szCs w:val="24"/>
                <w:lang w:val="vi-VN"/>
              </w:rPr>
              <w:t>CÔNG TÁC CƠ CẤU TỔ CHỨC VÀ NHÂN SỰ</w:t>
            </w:r>
          </w:p>
        </w:tc>
        <w:tc>
          <w:tcPr>
            <w:tcW w:w="2988" w:type="dxa"/>
            <w:vAlign w:val="center"/>
          </w:tcPr>
          <w:p w:rsidR="00D41EEE" w:rsidRPr="004C12BF" w:rsidRDefault="00D41EEE" w:rsidP="004B4215">
            <w:pPr>
              <w:spacing w:before="120" w:after="120" w:line="240" w:lineRule="auto"/>
              <w:jc w:val="both"/>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Pr="009D1EAE" w:rsidRDefault="00D41EEE" w:rsidP="004B4215">
            <w:pPr>
              <w:spacing w:before="120" w:after="120" w:line="240" w:lineRule="auto"/>
              <w:rPr>
                <w:rFonts w:ascii="Times New Roman" w:hAnsi="Times New Roman"/>
                <w:color w:val="FF0000"/>
                <w:sz w:val="24"/>
                <w:szCs w:val="24"/>
                <w:lang w:val="vi-VN"/>
              </w:rPr>
            </w:pPr>
          </w:p>
        </w:tc>
        <w:tc>
          <w:tcPr>
            <w:tcW w:w="1383" w:type="dxa"/>
            <w:vAlign w:val="center"/>
          </w:tcPr>
          <w:p w:rsidR="00D41EEE" w:rsidRPr="001D3C03" w:rsidRDefault="00D41EEE" w:rsidP="004B4215">
            <w:pPr>
              <w:spacing w:before="120" w:after="120" w:line="240" w:lineRule="auto"/>
              <w:rPr>
                <w:rFonts w:ascii="Times New Roman" w:hAnsi="Times New Roman"/>
                <w:color w:val="FF0000"/>
                <w:sz w:val="24"/>
                <w:szCs w:val="24"/>
                <w:lang w:val="vi-VN"/>
              </w:rPr>
            </w:pPr>
          </w:p>
        </w:tc>
        <w:tc>
          <w:tcPr>
            <w:tcW w:w="1573" w:type="dxa"/>
            <w:vAlign w:val="center"/>
          </w:tcPr>
          <w:p w:rsidR="00D41EEE" w:rsidRPr="004B4215" w:rsidRDefault="00D41EEE" w:rsidP="004B4215">
            <w:pPr>
              <w:spacing w:before="120" w:after="120" w:line="240" w:lineRule="auto"/>
              <w:rPr>
                <w:rFonts w:ascii="Times New Roman" w:hAnsi="Times New Roman"/>
                <w:sz w:val="24"/>
                <w:szCs w:val="24"/>
                <w:lang w:val="vi-VN"/>
              </w:rPr>
            </w:pPr>
          </w:p>
        </w:tc>
      </w:tr>
      <w:tr w:rsidR="00B716F0" w:rsidRPr="00B716F0" w:rsidTr="00644AD7">
        <w:trPr>
          <w:trHeight w:val="20"/>
          <w:jc w:val="center"/>
        </w:trPr>
        <w:tc>
          <w:tcPr>
            <w:tcW w:w="655" w:type="dxa"/>
            <w:vMerge w:val="restart"/>
            <w:vAlign w:val="center"/>
          </w:tcPr>
          <w:p w:rsidR="005B343C" w:rsidRPr="00B716F0" w:rsidRDefault="005B343C" w:rsidP="004B4215">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8" w:type="dxa"/>
            <w:vMerge w:val="restart"/>
            <w:vAlign w:val="center"/>
          </w:tcPr>
          <w:p w:rsidR="005B343C" w:rsidRPr="00B716F0" w:rsidRDefault="005B343C" w:rsidP="00B9658F">
            <w:pPr>
              <w:tabs>
                <w:tab w:val="left" w:pos="264"/>
              </w:tabs>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Triển khai đổi mới môi trường làm việc </w:t>
            </w:r>
          </w:p>
        </w:tc>
        <w:tc>
          <w:tcPr>
            <w:tcW w:w="2256" w:type="dxa"/>
            <w:vMerge w:val="restart"/>
            <w:vAlign w:val="center"/>
          </w:tcPr>
          <w:p w:rsidR="00B716F0" w:rsidRPr="00B716F0" w:rsidRDefault="00B716F0" w:rsidP="00B9658F">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Triển khai mô hình:</w:t>
            </w:r>
          </w:p>
          <w:p w:rsidR="005B343C" w:rsidRPr="00B716F0" w:rsidRDefault="00B716F0" w:rsidP="00B9658F">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5B343C" w:rsidRPr="00B716F0">
              <w:rPr>
                <w:rFonts w:ascii="Times New Roman" w:hAnsi="Times New Roman"/>
                <w:sz w:val="24"/>
                <w:szCs w:val="24"/>
                <w:lang w:val="vi-VN"/>
              </w:rPr>
              <w:t>Công sở hiện đại</w:t>
            </w:r>
          </w:p>
          <w:p w:rsidR="005B343C" w:rsidRPr="00B716F0" w:rsidRDefault="005B343C" w:rsidP="00B9658F">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B673D2" w:rsidRPr="00B716F0">
              <w:rPr>
                <w:rFonts w:ascii="Times New Roman" w:hAnsi="Times New Roman"/>
                <w:sz w:val="24"/>
                <w:szCs w:val="24"/>
                <w:lang w:val="vi-VN"/>
              </w:rPr>
              <w:t>Xưởng thực hành 5S</w:t>
            </w:r>
          </w:p>
        </w:tc>
        <w:tc>
          <w:tcPr>
            <w:tcW w:w="2988" w:type="dxa"/>
            <w:vAlign w:val="center"/>
          </w:tcPr>
          <w:p w:rsidR="005B343C" w:rsidRPr="00B716F0" w:rsidRDefault="005B343C" w:rsidP="00F36FAB">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Lập kế hoạch thực hiện</w:t>
            </w:r>
          </w:p>
        </w:tc>
        <w:tc>
          <w:tcPr>
            <w:tcW w:w="1240" w:type="dxa"/>
            <w:vAlign w:val="center"/>
          </w:tcPr>
          <w:p w:rsidR="005B343C" w:rsidRPr="00B716F0" w:rsidRDefault="005B343C" w:rsidP="00F36FAB">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09/2017</w:t>
            </w:r>
          </w:p>
        </w:tc>
        <w:tc>
          <w:tcPr>
            <w:tcW w:w="1240" w:type="dxa"/>
            <w:vAlign w:val="center"/>
          </w:tcPr>
          <w:p w:rsidR="005B343C" w:rsidRPr="00B716F0" w:rsidRDefault="005B343C" w:rsidP="00F36FAB">
            <w:pPr>
              <w:spacing w:after="0" w:line="240" w:lineRule="auto"/>
              <w:jc w:val="center"/>
              <w:rPr>
                <w:rFonts w:ascii="Times New Roman" w:hAnsi="Times New Roman"/>
                <w:sz w:val="24"/>
                <w:szCs w:val="24"/>
                <w:lang w:val="vi-VN"/>
              </w:rPr>
            </w:pPr>
            <w:r w:rsidRPr="00B716F0">
              <w:rPr>
                <w:rFonts w:ascii="Times New Roman" w:hAnsi="Times New Roman"/>
                <w:sz w:val="24"/>
                <w:szCs w:val="24"/>
                <w:lang w:val="vi-VN"/>
              </w:rPr>
              <w:t>10/2017</w:t>
            </w:r>
          </w:p>
        </w:tc>
        <w:tc>
          <w:tcPr>
            <w:tcW w:w="1240" w:type="dxa"/>
            <w:vMerge w:val="restart"/>
            <w:vAlign w:val="center"/>
          </w:tcPr>
          <w:p w:rsidR="005B343C" w:rsidRPr="00B716F0" w:rsidRDefault="005B343C" w:rsidP="00F36FAB">
            <w:pPr>
              <w:spacing w:after="0" w:line="240" w:lineRule="auto"/>
              <w:rPr>
                <w:rFonts w:ascii="Times New Roman" w:hAnsi="Times New Roman"/>
                <w:sz w:val="24"/>
                <w:szCs w:val="24"/>
                <w:lang w:val="vi-VN"/>
              </w:rPr>
            </w:pPr>
            <w:r w:rsidRPr="00B716F0">
              <w:rPr>
                <w:rFonts w:ascii="Times New Roman" w:hAnsi="Times New Roman"/>
                <w:sz w:val="24"/>
                <w:szCs w:val="24"/>
                <w:lang w:val="vi-VN"/>
              </w:rPr>
              <w:t>ThS. Trương Thị Hiền</w:t>
            </w:r>
          </w:p>
        </w:tc>
        <w:tc>
          <w:tcPr>
            <w:tcW w:w="1383" w:type="dxa"/>
            <w:vMerge w:val="restart"/>
            <w:vAlign w:val="center"/>
          </w:tcPr>
          <w:p w:rsidR="005B343C" w:rsidRPr="00B716F0" w:rsidRDefault="005B343C" w:rsidP="00F36FAB">
            <w:pPr>
              <w:spacing w:after="0" w:line="240" w:lineRule="auto"/>
              <w:rPr>
                <w:rFonts w:ascii="Times New Roman" w:hAnsi="Times New Roman"/>
                <w:sz w:val="24"/>
                <w:szCs w:val="24"/>
              </w:rPr>
            </w:pPr>
            <w:r w:rsidRPr="00B716F0">
              <w:rPr>
                <w:rFonts w:ascii="Times New Roman" w:hAnsi="Times New Roman"/>
                <w:sz w:val="24"/>
                <w:szCs w:val="24"/>
                <w:lang w:val="vi-VN"/>
              </w:rPr>
              <w:t>P. TCHC</w:t>
            </w:r>
          </w:p>
          <w:p w:rsidR="005B343C" w:rsidRPr="00B716F0" w:rsidRDefault="005B343C" w:rsidP="00F36FAB">
            <w:pPr>
              <w:spacing w:after="0" w:line="240" w:lineRule="auto"/>
              <w:rPr>
                <w:rFonts w:ascii="Times New Roman" w:hAnsi="Times New Roman"/>
                <w:sz w:val="24"/>
                <w:szCs w:val="24"/>
              </w:rPr>
            </w:pPr>
            <w:r w:rsidRPr="00B716F0">
              <w:rPr>
                <w:rFonts w:ascii="Times New Roman" w:hAnsi="Times New Roman"/>
                <w:sz w:val="24"/>
                <w:szCs w:val="24"/>
              </w:rPr>
              <w:t>P. QTCSVC</w:t>
            </w:r>
          </w:p>
        </w:tc>
        <w:tc>
          <w:tcPr>
            <w:tcW w:w="1573" w:type="dxa"/>
            <w:vMerge w:val="restart"/>
            <w:vAlign w:val="center"/>
          </w:tcPr>
          <w:p w:rsidR="005B343C" w:rsidRPr="00B716F0" w:rsidRDefault="005B343C" w:rsidP="00F36FAB">
            <w:pPr>
              <w:spacing w:after="0" w:line="240" w:lineRule="auto"/>
              <w:rPr>
                <w:rFonts w:ascii="Times New Roman" w:hAnsi="Times New Roman"/>
                <w:sz w:val="24"/>
                <w:szCs w:val="24"/>
              </w:rPr>
            </w:pPr>
            <w:r w:rsidRPr="00B716F0">
              <w:rPr>
                <w:rFonts w:ascii="Times New Roman" w:hAnsi="Times New Roman"/>
                <w:sz w:val="24"/>
                <w:szCs w:val="24"/>
              </w:rPr>
              <w:t>Các đơn vị</w:t>
            </w:r>
          </w:p>
        </w:tc>
      </w:tr>
      <w:tr w:rsidR="005634FB" w:rsidRPr="004C12BF" w:rsidTr="00644AD7">
        <w:trPr>
          <w:trHeight w:val="20"/>
          <w:jc w:val="center"/>
        </w:trPr>
        <w:tc>
          <w:tcPr>
            <w:tcW w:w="655" w:type="dxa"/>
            <w:vMerge/>
            <w:vAlign w:val="center"/>
          </w:tcPr>
          <w:p w:rsidR="005634FB" w:rsidRPr="004C12BF" w:rsidRDefault="005634FB"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8"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256"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988" w:type="dxa"/>
            <w:vAlign w:val="center"/>
          </w:tcPr>
          <w:p w:rsidR="005634FB" w:rsidRPr="004C12BF" w:rsidRDefault="005634FB"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5634FB" w:rsidRPr="004C12BF" w:rsidRDefault="005634FB" w:rsidP="007A5527">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5634FB" w:rsidRPr="004C12BF" w:rsidRDefault="005634FB" w:rsidP="005C169C">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383"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573" w:type="dxa"/>
            <w:vMerge/>
            <w:vAlign w:val="center"/>
          </w:tcPr>
          <w:p w:rsidR="005634FB" w:rsidRPr="004C12BF" w:rsidRDefault="005634FB" w:rsidP="00864E94">
            <w:pPr>
              <w:spacing w:after="0" w:line="240" w:lineRule="auto"/>
              <w:rPr>
                <w:rFonts w:ascii="Times New Roman" w:hAnsi="Times New Roman"/>
                <w:sz w:val="24"/>
                <w:szCs w:val="24"/>
                <w:lang w:val="vi-VN"/>
              </w:rPr>
            </w:pPr>
          </w:p>
        </w:tc>
      </w:tr>
      <w:tr w:rsidR="005634FB" w:rsidRPr="004C12BF" w:rsidTr="00644AD7">
        <w:trPr>
          <w:trHeight w:val="20"/>
          <w:jc w:val="center"/>
        </w:trPr>
        <w:tc>
          <w:tcPr>
            <w:tcW w:w="655" w:type="dxa"/>
            <w:vMerge/>
            <w:vAlign w:val="center"/>
          </w:tcPr>
          <w:p w:rsidR="005634FB" w:rsidRPr="004C12BF" w:rsidRDefault="005634FB"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8"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256" w:type="dxa"/>
            <w:vMerge/>
            <w:vAlign w:val="center"/>
          </w:tcPr>
          <w:p w:rsidR="005634FB" w:rsidRDefault="005634FB" w:rsidP="00864E94">
            <w:pPr>
              <w:spacing w:after="0" w:line="240" w:lineRule="auto"/>
              <w:jc w:val="both"/>
              <w:rPr>
                <w:rFonts w:ascii="Times New Roman" w:hAnsi="Times New Roman"/>
                <w:sz w:val="24"/>
                <w:szCs w:val="24"/>
                <w:lang w:val="vi-VN"/>
              </w:rPr>
            </w:pPr>
          </w:p>
        </w:tc>
        <w:tc>
          <w:tcPr>
            <w:tcW w:w="2988" w:type="dxa"/>
            <w:vAlign w:val="center"/>
          </w:tcPr>
          <w:p w:rsidR="00B716F0" w:rsidRDefault="00B716F0" w:rsidP="005634FB">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p w:rsidR="00B716F0" w:rsidRDefault="00F26138" w:rsidP="005634F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00B716F0">
              <w:rPr>
                <w:rFonts w:ascii="Times New Roman" w:hAnsi="Times New Roman"/>
                <w:sz w:val="24"/>
                <w:szCs w:val="24"/>
                <w:lang w:val="vi-VN"/>
              </w:rPr>
              <w:t>Phòng TCHC triển khai mô hình công sở hiện đại.</w:t>
            </w:r>
          </w:p>
          <w:p w:rsidR="005634FB" w:rsidRPr="004C12BF" w:rsidRDefault="00B716F0" w:rsidP="005634FB">
            <w:pPr>
              <w:spacing w:after="0" w:line="240" w:lineRule="auto"/>
              <w:jc w:val="both"/>
              <w:rPr>
                <w:rFonts w:ascii="Times New Roman" w:hAnsi="Times New Roman"/>
                <w:sz w:val="24"/>
                <w:szCs w:val="24"/>
                <w:lang w:val="vi-VN"/>
              </w:rPr>
            </w:pPr>
            <w:r>
              <w:rPr>
                <w:rFonts w:ascii="Times New Roman" w:hAnsi="Times New Roman"/>
                <w:sz w:val="24"/>
                <w:szCs w:val="24"/>
                <w:lang w:val="vi-VN"/>
              </w:rPr>
              <w:t>- Phòng QTCSVC triển khai mô hình xưởng thực hành 5S</w:t>
            </w:r>
            <w:r w:rsidR="005634FB">
              <w:rPr>
                <w:rFonts w:ascii="Times New Roman" w:hAnsi="Times New Roman"/>
                <w:sz w:val="24"/>
                <w:szCs w:val="24"/>
                <w:lang w:val="vi-VN"/>
              </w:rPr>
              <w:t>.</w:t>
            </w:r>
          </w:p>
        </w:tc>
        <w:tc>
          <w:tcPr>
            <w:tcW w:w="1240" w:type="dxa"/>
            <w:vAlign w:val="center"/>
          </w:tcPr>
          <w:p w:rsidR="005634FB" w:rsidRPr="004C12BF" w:rsidRDefault="005634FB" w:rsidP="00D55C26">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5634FB" w:rsidRPr="004C12BF" w:rsidRDefault="005634FB" w:rsidP="0057338B">
            <w:pPr>
              <w:spacing w:after="0" w:line="240" w:lineRule="auto"/>
              <w:jc w:val="center"/>
              <w:rPr>
                <w:rFonts w:ascii="Times New Roman" w:hAnsi="Times New Roman"/>
                <w:sz w:val="24"/>
                <w:szCs w:val="24"/>
                <w:lang w:val="vi-VN"/>
              </w:rPr>
            </w:pPr>
            <w:r>
              <w:rPr>
                <w:rFonts w:ascii="Times New Roman" w:hAnsi="Times New Roman"/>
                <w:sz w:val="24"/>
                <w:szCs w:val="24"/>
                <w:lang w:val="vi-VN"/>
              </w:rPr>
              <w:t>08</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383"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573" w:type="dxa"/>
            <w:vMerge/>
            <w:vAlign w:val="center"/>
          </w:tcPr>
          <w:p w:rsidR="005634FB" w:rsidRPr="004C12BF" w:rsidRDefault="005634FB" w:rsidP="00864E94">
            <w:pPr>
              <w:spacing w:after="0" w:line="240" w:lineRule="auto"/>
              <w:rPr>
                <w:rFonts w:ascii="Times New Roman" w:hAnsi="Times New Roman"/>
                <w:sz w:val="24"/>
                <w:szCs w:val="24"/>
                <w:lang w:val="vi-VN"/>
              </w:rPr>
            </w:pPr>
          </w:p>
        </w:tc>
      </w:tr>
      <w:tr w:rsidR="005634FB" w:rsidRPr="004C12BF" w:rsidTr="00644AD7">
        <w:trPr>
          <w:trHeight w:val="20"/>
          <w:jc w:val="center"/>
        </w:trPr>
        <w:tc>
          <w:tcPr>
            <w:tcW w:w="655" w:type="dxa"/>
            <w:vMerge w:val="restart"/>
            <w:vAlign w:val="center"/>
          </w:tcPr>
          <w:p w:rsidR="005634FB" w:rsidRPr="004C12BF" w:rsidRDefault="005634FB" w:rsidP="004B4215">
            <w:pPr>
              <w:pStyle w:val="MediumGrid1-Accent21"/>
              <w:numPr>
                <w:ilvl w:val="0"/>
                <w:numId w:val="4"/>
              </w:numPr>
              <w:spacing w:after="0" w:line="240" w:lineRule="auto"/>
              <w:ind w:left="513"/>
              <w:contextualSpacing w:val="0"/>
              <w:jc w:val="center"/>
              <w:rPr>
                <w:rFonts w:ascii="Times New Roman" w:hAnsi="Times New Roman"/>
                <w:b/>
                <w:sz w:val="24"/>
                <w:szCs w:val="24"/>
              </w:rPr>
            </w:pPr>
          </w:p>
        </w:tc>
        <w:tc>
          <w:tcPr>
            <w:tcW w:w="3168" w:type="dxa"/>
            <w:vMerge w:val="restart"/>
            <w:vAlign w:val="center"/>
          </w:tcPr>
          <w:p w:rsidR="005634FB" w:rsidRPr="00DB32BD" w:rsidRDefault="005634FB" w:rsidP="005634FB">
            <w:pPr>
              <w:tabs>
                <w:tab w:val="left" w:pos="264"/>
              </w:tabs>
              <w:spacing w:after="0" w:line="240" w:lineRule="auto"/>
              <w:jc w:val="both"/>
              <w:rPr>
                <w:rFonts w:ascii="Times New Roman" w:hAnsi="Times New Roman"/>
                <w:sz w:val="24"/>
                <w:szCs w:val="24"/>
                <w:lang w:val="vi-VN"/>
              </w:rPr>
            </w:pPr>
            <w:r w:rsidRPr="00DB32BD">
              <w:rPr>
                <w:rFonts w:ascii="Times New Roman" w:hAnsi="Times New Roman"/>
                <w:sz w:val="24"/>
                <w:szCs w:val="24"/>
                <w:lang w:val="vi-VN"/>
              </w:rPr>
              <w:t>Xây dựng chính sách thu hút người giỏi và chính sách dưỡng tài, có chính sách tuyển dụng bồi dưỡng sinh vi</w:t>
            </w:r>
            <w:r>
              <w:rPr>
                <w:rFonts w:ascii="Times New Roman" w:hAnsi="Times New Roman"/>
                <w:sz w:val="24"/>
                <w:szCs w:val="24"/>
                <w:lang w:val="vi-VN"/>
              </w:rPr>
              <w:t>ên giỏi có tiềm năng của trường.</w:t>
            </w:r>
          </w:p>
        </w:tc>
        <w:tc>
          <w:tcPr>
            <w:tcW w:w="2256" w:type="dxa"/>
            <w:vMerge w:val="restart"/>
            <w:vAlign w:val="center"/>
          </w:tcPr>
          <w:p w:rsidR="00E111F8" w:rsidRPr="00B716F0" w:rsidRDefault="00E111F8" w:rsidP="005B343C">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xml:space="preserve">- </w:t>
            </w:r>
            <w:r w:rsidR="005634FB" w:rsidRPr="00B716F0">
              <w:rPr>
                <w:rFonts w:ascii="Times New Roman" w:hAnsi="Times New Roman"/>
                <w:sz w:val="24"/>
                <w:szCs w:val="24"/>
                <w:lang w:val="vi-VN"/>
              </w:rPr>
              <w:t>Bản Quy định về chính sách thu hút người giỏi và chính sách dưỡng tài trong tuyển dụng</w:t>
            </w:r>
            <w:r w:rsidRPr="00B716F0">
              <w:rPr>
                <w:rFonts w:ascii="Times New Roman" w:hAnsi="Times New Roman"/>
                <w:sz w:val="24"/>
                <w:szCs w:val="24"/>
                <w:lang w:val="vi-VN"/>
              </w:rPr>
              <w:t>.</w:t>
            </w:r>
          </w:p>
        </w:tc>
        <w:tc>
          <w:tcPr>
            <w:tcW w:w="2988" w:type="dxa"/>
            <w:vAlign w:val="center"/>
          </w:tcPr>
          <w:p w:rsidR="005634FB" w:rsidRPr="004C12BF" w:rsidRDefault="005634FB" w:rsidP="007674C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5634FB" w:rsidRPr="004C12BF" w:rsidRDefault="005634FB"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5634FB" w:rsidRPr="004C12BF" w:rsidRDefault="005634FB"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5634FB" w:rsidRPr="00B716F0" w:rsidRDefault="005634FB" w:rsidP="007674CA">
            <w:pPr>
              <w:spacing w:after="0" w:line="240" w:lineRule="auto"/>
              <w:rPr>
                <w:rFonts w:ascii="Times New Roman" w:hAnsi="Times New Roman"/>
                <w:sz w:val="24"/>
                <w:szCs w:val="24"/>
                <w:lang w:val="vi-VN"/>
              </w:rPr>
            </w:pPr>
            <w:r w:rsidRPr="00B716F0">
              <w:rPr>
                <w:rFonts w:ascii="Times New Roman" w:hAnsi="Times New Roman"/>
                <w:sz w:val="24"/>
                <w:szCs w:val="24"/>
                <w:lang w:val="vi-VN"/>
              </w:rPr>
              <w:t>PGS. TS. Đỗ Văn Dũng</w:t>
            </w:r>
          </w:p>
        </w:tc>
        <w:tc>
          <w:tcPr>
            <w:tcW w:w="1383" w:type="dxa"/>
            <w:vMerge w:val="restart"/>
            <w:vAlign w:val="center"/>
          </w:tcPr>
          <w:p w:rsidR="005634FB" w:rsidRPr="00B716F0" w:rsidRDefault="005634FB" w:rsidP="007674CA">
            <w:pPr>
              <w:spacing w:after="0" w:line="240" w:lineRule="auto"/>
              <w:rPr>
                <w:rFonts w:ascii="Times New Roman" w:hAnsi="Times New Roman"/>
                <w:sz w:val="24"/>
                <w:szCs w:val="24"/>
                <w:lang w:val="vi-VN"/>
              </w:rPr>
            </w:pPr>
            <w:r w:rsidRPr="00B716F0">
              <w:rPr>
                <w:rFonts w:ascii="Times New Roman" w:hAnsi="Times New Roman"/>
                <w:sz w:val="24"/>
                <w:szCs w:val="24"/>
                <w:lang w:val="vi-VN"/>
              </w:rPr>
              <w:t>P. TCHC</w:t>
            </w:r>
          </w:p>
        </w:tc>
        <w:tc>
          <w:tcPr>
            <w:tcW w:w="1573" w:type="dxa"/>
            <w:vMerge w:val="restart"/>
            <w:vAlign w:val="center"/>
          </w:tcPr>
          <w:p w:rsidR="005634FB" w:rsidRPr="004C12BF" w:rsidRDefault="005634FB" w:rsidP="007674CA">
            <w:pPr>
              <w:spacing w:after="0" w:line="240" w:lineRule="auto"/>
              <w:rPr>
                <w:rFonts w:ascii="Times New Roman" w:hAnsi="Times New Roman"/>
                <w:sz w:val="24"/>
                <w:szCs w:val="24"/>
              </w:rPr>
            </w:pPr>
            <w:r w:rsidRPr="004C12BF">
              <w:rPr>
                <w:rFonts w:ascii="Times New Roman" w:hAnsi="Times New Roman"/>
                <w:sz w:val="24"/>
                <w:szCs w:val="24"/>
              </w:rPr>
              <w:t>Các đơn vị</w:t>
            </w:r>
          </w:p>
        </w:tc>
      </w:tr>
      <w:tr w:rsidR="005634FB" w:rsidRPr="004C12BF" w:rsidTr="00644AD7">
        <w:trPr>
          <w:trHeight w:val="20"/>
          <w:jc w:val="center"/>
        </w:trPr>
        <w:tc>
          <w:tcPr>
            <w:tcW w:w="655" w:type="dxa"/>
            <w:vMerge/>
            <w:vAlign w:val="center"/>
          </w:tcPr>
          <w:p w:rsidR="005634FB" w:rsidRPr="004C12BF" w:rsidRDefault="005634FB"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256"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988" w:type="dxa"/>
            <w:vAlign w:val="center"/>
          </w:tcPr>
          <w:p w:rsidR="005634FB" w:rsidRPr="004C12BF" w:rsidRDefault="005634FB"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5634FB" w:rsidRPr="004C12BF" w:rsidRDefault="005634FB"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5634FB" w:rsidRPr="004C12BF" w:rsidRDefault="005634FB"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383"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573" w:type="dxa"/>
            <w:vMerge/>
            <w:vAlign w:val="center"/>
          </w:tcPr>
          <w:p w:rsidR="005634FB" w:rsidRPr="004C12BF" w:rsidRDefault="005634FB" w:rsidP="00864E94">
            <w:pPr>
              <w:spacing w:after="0" w:line="240" w:lineRule="auto"/>
              <w:rPr>
                <w:rFonts w:ascii="Times New Roman" w:hAnsi="Times New Roman"/>
                <w:sz w:val="24"/>
                <w:szCs w:val="24"/>
                <w:lang w:val="vi-VN"/>
              </w:rPr>
            </w:pPr>
          </w:p>
        </w:tc>
      </w:tr>
      <w:tr w:rsidR="005634FB" w:rsidRPr="004C12BF" w:rsidTr="00644AD7">
        <w:trPr>
          <w:trHeight w:val="20"/>
          <w:jc w:val="center"/>
        </w:trPr>
        <w:tc>
          <w:tcPr>
            <w:tcW w:w="655" w:type="dxa"/>
            <w:vMerge/>
            <w:vAlign w:val="center"/>
          </w:tcPr>
          <w:p w:rsidR="005634FB" w:rsidRPr="004C12BF" w:rsidRDefault="005634FB"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5634FB" w:rsidRPr="004C12BF" w:rsidRDefault="005634FB" w:rsidP="00864E94">
            <w:pPr>
              <w:spacing w:after="0" w:line="240" w:lineRule="auto"/>
              <w:jc w:val="both"/>
              <w:rPr>
                <w:rFonts w:ascii="Times New Roman" w:hAnsi="Times New Roman"/>
                <w:sz w:val="24"/>
                <w:szCs w:val="24"/>
                <w:lang w:val="vi-VN"/>
              </w:rPr>
            </w:pPr>
          </w:p>
        </w:tc>
        <w:tc>
          <w:tcPr>
            <w:tcW w:w="2256" w:type="dxa"/>
            <w:vMerge/>
            <w:vAlign w:val="center"/>
          </w:tcPr>
          <w:p w:rsidR="005634FB" w:rsidRPr="007674CA" w:rsidRDefault="005634FB" w:rsidP="007674CA">
            <w:pPr>
              <w:spacing w:after="0" w:line="240" w:lineRule="auto"/>
              <w:jc w:val="both"/>
              <w:rPr>
                <w:rFonts w:ascii="Times New Roman" w:hAnsi="Times New Roman"/>
                <w:sz w:val="24"/>
                <w:szCs w:val="24"/>
                <w:lang w:val="vi-VN"/>
              </w:rPr>
            </w:pPr>
          </w:p>
        </w:tc>
        <w:tc>
          <w:tcPr>
            <w:tcW w:w="2988" w:type="dxa"/>
            <w:vAlign w:val="center"/>
          </w:tcPr>
          <w:p w:rsidR="005634FB" w:rsidRDefault="005634FB" w:rsidP="007674CA">
            <w:pPr>
              <w:spacing w:after="0" w:line="240" w:lineRule="auto"/>
              <w:jc w:val="both"/>
              <w:rPr>
                <w:rFonts w:ascii="Times New Roman" w:hAnsi="Times New Roman"/>
                <w:sz w:val="24"/>
                <w:szCs w:val="24"/>
                <w:lang w:val="vi-VN"/>
              </w:rPr>
            </w:pPr>
            <w:r w:rsidRPr="007674CA">
              <w:rPr>
                <w:rFonts w:ascii="Times New Roman" w:hAnsi="Times New Roman"/>
                <w:sz w:val="24"/>
                <w:szCs w:val="24"/>
                <w:lang w:val="vi-VN"/>
              </w:rPr>
              <w:t>Ban hành văn bản Quy định về chính sách thu hút người giỏi và chính sách dưỡng tài trong tuyển dụng</w:t>
            </w:r>
          </w:p>
          <w:p w:rsidR="00BA09AE" w:rsidRPr="004C12BF" w:rsidRDefault="00BA09AE" w:rsidP="00BA09AE">
            <w:pPr>
              <w:spacing w:after="0" w:line="240" w:lineRule="auto"/>
              <w:jc w:val="both"/>
              <w:rPr>
                <w:rFonts w:ascii="Times New Roman" w:hAnsi="Times New Roman"/>
                <w:sz w:val="24"/>
                <w:szCs w:val="24"/>
                <w:lang w:val="vi-VN"/>
              </w:rPr>
            </w:pPr>
            <w:r>
              <w:rPr>
                <w:rFonts w:ascii="Times New Roman" w:hAnsi="Times New Roman"/>
                <w:sz w:val="24"/>
                <w:szCs w:val="24"/>
                <w:lang w:val="vi-VN"/>
              </w:rPr>
              <w:t>- Báo cáo rút kinh nghiệm công tác tuyển dụng năm học 2017-2018.</w:t>
            </w:r>
          </w:p>
        </w:tc>
        <w:tc>
          <w:tcPr>
            <w:tcW w:w="1240" w:type="dxa"/>
            <w:vAlign w:val="center"/>
          </w:tcPr>
          <w:p w:rsidR="005634FB" w:rsidRPr="004C12BF" w:rsidRDefault="005634FB"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5634FB" w:rsidRPr="004C12BF" w:rsidRDefault="005634FB"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383" w:type="dxa"/>
            <w:vMerge/>
            <w:vAlign w:val="center"/>
          </w:tcPr>
          <w:p w:rsidR="005634FB" w:rsidRPr="004C12BF" w:rsidRDefault="005634FB" w:rsidP="00864E94">
            <w:pPr>
              <w:spacing w:after="0" w:line="240" w:lineRule="auto"/>
              <w:rPr>
                <w:rFonts w:ascii="Times New Roman" w:hAnsi="Times New Roman"/>
                <w:sz w:val="24"/>
                <w:szCs w:val="24"/>
                <w:lang w:val="vi-VN"/>
              </w:rPr>
            </w:pPr>
          </w:p>
        </w:tc>
        <w:tc>
          <w:tcPr>
            <w:tcW w:w="1573" w:type="dxa"/>
            <w:vMerge/>
            <w:vAlign w:val="center"/>
          </w:tcPr>
          <w:p w:rsidR="005634FB" w:rsidRPr="004C12BF" w:rsidRDefault="005634FB" w:rsidP="00864E94">
            <w:pPr>
              <w:spacing w:after="0" w:line="240" w:lineRule="auto"/>
              <w:rPr>
                <w:rFonts w:ascii="Times New Roman" w:hAnsi="Times New Roman"/>
                <w:sz w:val="24"/>
                <w:szCs w:val="24"/>
                <w:lang w:val="vi-VN"/>
              </w:rPr>
            </w:pPr>
          </w:p>
        </w:tc>
      </w:tr>
      <w:tr w:rsidR="00BA09AE" w:rsidRPr="004C12BF" w:rsidTr="00644AD7">
        <w:trPr>
          <w:trHeight w:val="20"/>
          <w:jc w:val="center"/>
        </w:trPr>
        <w:tc>
          <w:tcPr>
            <w:tcW w:w="655" w:type="dxa"/>
            <w:vMerge w:val="restart"/>
            <w:vAlign w:val="center"/>
          </w:tcPr>
          <w:p w:rsidR="00BA09AE" w:rsidRPr="004C12BF" w:rsidRDefault="00BA09AE" w:rsidP="004B4215">
            <w:pPr>
              <w:pStyle w:val="MediumGrid1-Accent21"/>
              <w:numPr>
                <w:ilvl w:val="0"/>
                <w:numId w:val="4"/>
              </w:numPr>
              <w:spacing w:after="0" w:line="240" w:lineRule="auto"/>
              <w:ind w:left="513"/>
              <w:contextualSpacing w:val="0"/>
              <w:jc w:val="center"/>
              <w:rPr>
                <w:rFonts w:ascii="Times New Roman" w:hAnsi="Times New Roman"/>
                <w:b/>
                <w:sz w:val="24"/>
                <w:szCs w:val="24"/>
              </w:rPr>
            </w:pPr>
          </w:p>
        </w:tc>
        <w:tc>
          <w:tcPr>
            <w:tcW w:w="3168" w:type="dxa"/>
            <w:vMerge w:val="restart"/>
            <w:vAlign w:val="center"/>
          </w:tcPr>
          <w:p w:rsidR="00BA09AE" w:rsidRPr="004C12BF" w:rsidRDefault="00BA09AE" w:rsidP="00BA09AE">
            <w:pPr>
              <w:spacing w:after="0" w:line="240" w:lineRule="auto"/>
              <w:jc w:val="both"/>
              <w:rPr>
                <w:rFonts w:ascii="Times New Roman" w:hAnsi="Times New Roman"/>
                <w:sz w:val="24"/>
                <w:szCs w:val="24"/>
                <w:lang w:val="vi-VN"/>
              </w:rPr>
            </w:pPr>
            <w:r w:rsidRPr="00F84836">
              <w:rPr>
                <w:rFonts w:ascii="Times New Roman" w:hAnsi="Times New Roman"/>
                <w:sz w:val="24"/>
                <w:szCs w:val="24"/>
                <w:lang w:val="vi-VN"/>
              </w:rPr>
              <w:t>Rà soát và hoàn chỉnh các tiêu chuẩn tuyển dụng ứng với các vị trí công tác</w:t>
            </w:r>
            <w:r>
              <w:rPr>
                <w:rFonts w:ascii="Times New Roman" w:hAnsi="Times New Roman"/>
                <w:sz w:val="24"/>
                <w:szCs w:val="24"/>
                <w:lang w:val="vi-VN"/>
              </w:rPr>
              <w:t>.</w:t>
            </w:r>
          </w:p>
        </w:tc>
        <w:tc>
          <w:tcPr>
            <w:tcW w:w="2256" w:type="dxa"/>
            <w:vMerge w:val="restart"/>
            <w:vAlign w:val="center"/>
          </w:tcPr>
          <w:p w:rsidR="00BA09AE" w:rsidRPr="00B716F0" w:rsidRDefault="00BA09AE" w:rsidP="00BA09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Bộ tiêu chuẩn, tiêu chí đánh giá ứng viên.</w:t>
            </w:r>
          </w:p>
          <w:p w:rsidR="00BA09AE" w:rsidRPr="00B716F0" w:rsidRDefault="00BA09AE" w:rsidP="00BA09AE">
            <w:pPr>
              <w:spacing w:after="0" w:line="240" w:lineRule="auto"/>
              <w:jc w:val="both"/>
              <w:rPr>
                <w:rFonts w:ascii="Times New Roman" w:hAnsi="Times New Roman"/>
                <w:sz w:val="24"/>
                <w:szCs w:val="24"/>
                <w:lang w:val="vi-VN"/>
              </w:rPr>
            </w:pPr>
            <w:r w:rsidRPr="00B716F0">
              <w:rPr>
                <w:rFonts w:ascii="Times New Roman" w:hAnsi="Times New Roman"/>
                <w:sz w:val="24"/>
                <w:szCs w:val="24"/>
                <w:lang w:val="vi-VN"/>
              </w:rPr>
              <w:t>-  Bài thi chuẩn về tin học, ngoại ngữ, ... dành cho ứng viên.</w:t>
            </w:r>
          </w:p>
        </w:tc>
        <w:tc>
          <w:tcPr>
            <w:tcW w:w="2988" w:type="dxa"/>
            <w:vAlign w:val="center"/>
          </w:tcPr>
          <w:p w:rsidR="00BA09AE" w:rsidRPr="004C12BF" w:rsidRDefault="00BA09AE" w:rsidP="007674C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BA09AE" w:rsidRPr="00B716F0" w:rsidRDefault="00BA09AE" w:rsidP="007674CA">
            <w:pPr>
              <w:spacing w:after="0" w:line="240" w:lineRule="auto"/>
              <w:rPr>
                <w:rFonts w:ascii="Times New Roman" w:hAnsi="Times New Roman"/>
                <w:sz w:val="24"/>
                <w:szCs w:val="24"/>
                <w:lang w:val="vi-VN"/>
              </w:rPr>
            </w:pPr>
            <w:r w:rsidRPr="00B716F0">
              <w:rPr>
                <w:rFonts w:ascii="Times New Roman" w:hAnsi="Times New Roman"/>
                <w:sz w:val="24"/>
                <w:szCs w:val="24"/>
                <w:lang w:val="vi-VN"/>
              </w:rPr>
              <w:t>PGS. TS. Đỗ Văn Dũng</w:t>
            </w:r>
          </w:p>
        </w:tc>
        <w:tc>
          <w:tcPr>
            <w:tcW w:w="1383" w:type="dxa"/>
            <w:vMerge w:val="restart"/>
            <w:vAlign w:val="center"/>
          </w:tcPr>
          <w:p w:rsidR="00BA09AE" w:rsidRPr="00B716F0" w:rsidRDefault="00BA09AE" w:rsidP="007674CA">
            <w:pPr>
              <w:spacing w:after="0" w:line="240" w:lineRule="auto"/>
              <w:rPr>
                <w:rFonts w:ascii="Times New Roman" w:hAnsi="Times New Roman"/>
                <w:sz w:val="24"/>
                <w:szCs w:val="24"/>
                <w:lang w:val="vi-VN"/>
              </w:rPr>
            </w:pPr>
            <w:r w:rsidRPr="00B716F0">
              <w:rPr>
                <w:rFonts w:ascii="Times New Roman" w:hAnsi="Times New Roman"/>
                <w:sz w:val="24"/>
                <w:szCs w:val="24"/>
                <w:lang w:val="vi-VN"/>
              </w:rPr>
              <w:t>P. TCHC</w:t>
            </w:r>
          </w:p>
        </w:tc>
        <w:tc>
          <w:tcPr>
            <w:tcW w:w="1573" w:type="dxa"/>
            <w:vMerge w:val="restart"/>
            <w:vAlign w:val="center"/>
          </w:tcPr>
          <w:p w:rsidR="00BA09AE" w:rsidRPr="004C12BF" w:rsidRDefault="00BA09AE" w:rsidP="007674CA">
            <w:pPr>
              <w:spacing w:after="0" w:line="240" w:lineRule="auto"/>
              <w:rPr>
                <w:rFonts w:ascii="Times New Roman" w:hAnsi="Times New Roman"/>
                <w:sz w:val="24"/>
                <w:szCs w:val="24"/>
              </w:rPr>
            </w:pPr>
            <w:r w:rsidRPr="004C12BF">
              <w:rPr>
                <w:rFonts w:ascii="Times New Roman" w:hAnsi="Times New Roman"/>
                <w:sz w:val="24"/>
                <w:szCs w:val="24"/>
              </w:rPr>
              <w:t>Các đơn vị</w:t>
            </w:r>
          </w:p>
        </w:tc>
      </w:tr>
      <w:tr w:rsidR="00BA09AE" w:rsidRPr="004C12BF" w:rsidTr="00644AD7">
        <w:trPr>
          <w:trHeight w:val="20"/>
          <w:jc w:val="center"/>
        </w:trPr>
        <w:tc>
          <w:tcPr>
            <w:tcW w:w="655" w:type="dxa"/>
            <w:vMerge/>
            <w:vAlign w:val="center"/>
          </w:tcPr>
          <w:p w:rsidR="00BA09AE" w:rsidRPr="004C12BF" w:rsidRDefault="00BA09AE" w:rsidP="007674CA">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BA09AE" w:rsidRPr="004C12BF" w:rsidRDefault="00BA09AE" w:rsidP="007674CA">
            <w:pPr>
              <w:spacing w:after="0" w:line="240" w:lineRule="auto"/>
              <w:jc w:val="both"/>
              <w:rPr>
                <w:rFonts w:ascii="Times New Roman" w:hAnsi="Times New Roman"/>
                <w:sz w:val="24"/>
                <w:szCs w:val="24"/>
                <w:lang w:val="vi-VN"/>
              </w:rPr>
            </w:pPr>
          </w:p>
        </w:tc>
        <w:tc>
          <w:tcPr>
            <w:tcW w:w="2256" w:type="dxa"/>
            <w:vMerge/>
            <w:vAlign w:val="center"/>
          </w:tcPr>
          <w:p w:rsidR="00BA09AE" w:rsidRPr="004C12BF" w:rsidRDefault="00BA09AE" w:rsidP="007674CA">
            <w:pPr>
              <w:spacing w:after="0" w:line="240" w:lineRule="auto"/>
              <w:jc w:val="both"/>
              <w:rPr>
                <w:rFonts w:ascii="Times New Roman" w:hAnsi="Times New Roman"/>
                <w:sz w:val="24"/>
                <w:szCs w:val="24"/>
                <w:lang w:val="vi-VN"/>
              </w:rPr>
            </w:pPr>
          </w:p>
        </w:tc>
        <w:tc>
          <w:tcPr>
            <w:tcW w:w="2988" w:type="dxa"/>
            <w:vAlign w:val="center"/>
          </w:tcPr>
          <w:p w:rsidR="00BA09AE" w:rsidRPr="004C12BF" w:rsidRDefault="00BA09AE" w:rsidP="007674C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BA09AE" w:rsidRPr="004C12BF" w:rsidRDefault="00BA09AE" w:rsidP="007674CA">
            <w:pPr>
              <w:spacing w:after="0" w:line="240" w:lineRule="auto"/>
              <w:rPr>
                <w:rFonts w:ascii="Times New Roman" w:hAnsi="Times New Roman"/>
                <w:sz w:val="24"/>
                <w:szCs w:val="24"/>
                <w:lang w:val="vi-VN"/>
              </w:rPr>
            </w:pPr>
          </w:p>
        </w:tc>
        <w:tc>
          <w:tcPr>
            <w:tcW w:w="1383" w:type="dxa"/>
            <w:vMerge/>
            <w:vAlign w:val="center"/>
          </w:tcPr>
          <w:p w:rsidR="00BA09AE" w:rsidRPr="004C12BF" w:rsidRDefault="00BA09AE" w:rsidP="007674CA">
            <w:pPr>
              <w:spacing w:after="0" w:line="240" w:lineRule="auto"/>
              <w:rPr>
                <w:rFonts w:ascii="Times New Roman" w:hAnsi="Times New Roman"/>
                <w:sz w:val="24"/>
                <w:szCs w:val="24"/>
                <w:lang w:val="vi-VN"/>
              </w:rPr>
            </w:pPr>
          </w:p>
        </w:tc>
        <w:tc>
          <w:tcPr>
            <w:tcW w:w="1573" w:type="dxa"/>
            <w:vMerge/>
            <w:vAlign w:val="center"/>
          </w:tcPr>
          <w:p w:rsidR="00BA09AE" w:rsidRPr="004C12BF" w:rsidRDefault="00BA09AE" w:rsidP="007674CA">
            <w:pPr>
              <w:spacing w:after="0" w:line="240" w:lineRule="auto"/>
              <w:rPr>
                <w:rFonts w:ascii="Times New Roman" w:hAnsi="Times New Roman"/>
                <w:sz w:val="24"/>
                <w:szCs w:val="24"/>
                <w:lang w:val="vi-VN"/>
              </w:rPr>
            </w:pPr>
          </w:p>
        </w:tc>
      </w:tr>
      <w:tr w:rsidR="00BA09AE" w:rsidRPr="004C12BF" w:rsidTr="00644AD7">
        <w:trPr>
          <w:trHeight w:val="20"/>
          <w:jc w:val="center"/>
        </w:trPr>
        <w:tc>
          <w:tcPr>
            <w:tcW w:w="655" w:type="dxa"/>
            <w:vMerge/>
            <w:vAlign w:val="center"/>
          </w:tcPr>
          <w:p w:rsidR="00BA09AE" w:rsidRPr="004C12BF" w:rsidRDefault="00BA09AE" w:rsidP="007674CA">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BA09AE" w:rsidRPr="004C12BF" w:rsidRDefault="00BA09AE" w:rsidP="007674CA">
            <w:pPr>
              <w:spacing w:after="0" w:line="240" w:lineRule="auto"/>
              <w:jc w:val="both"/>
              <w:rPr>
                <w:rFonts w:ascii="Times New Roman" w:hAnsi="Times New Roman"/>
                <w:sz w:val="24"/>
                <w:szCs w:val="24"/>
                <w:lang w:val="vi-VN"/>
              </w:rPr>
            </w:pPr>
          </w:p>
        </w:tc>
        <w:tc>
          <w:tcPr>
            <w:tcW w:w="2256" w:type="dxa"/>
            <w:vMerge/>
            <w:vAlign w:val="center"/>
          </w:tcPr>
          <w:p w:rsidR="00BA09AE" w:rsidRPr="007674CA" w:rsidRDefault="00BA09AE" w:rsidP="007674CA">
            <w:pPr>
              <w:spacing w:after="0" w:line="240" w:lineRule="auto"/>
              <w:jc w:val="both"/>
              <w:rPr>
                <w:rFonts w:ascii="Times New Roman" w:hAnsi="Times New Roman"/>
                <w:sz w:val="24"/>
                <w:szCs w:val="24"/>
                <w:lang w:val="vi-VN"/>
              </w:rPr>
            </w:pPr>
          </w:p>
        </w:tc>
        <w:tc>
          <w:tcPr>
            <w:tcW w:w="2988" w:type="dxa"/>
            <w:vAlign w:val="center"/>
          </w:tcPr>
          <w:p w:rsidR="00BA09AE" w:rsidRDefault="00B716F0" w:rsidP="007674CA">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00BA09AE" w:rsidRPr="007674CA">
              <w:rPr>
                <w:rFonts w:ascii="Times New Roman" w:hAnsi="Times New Roman"/>
                <w:sz w:val="24"/>
                <w:szCs w:val="24"/>
                <w:lang w:val="vi-VN"/>
              </w:rPr>
              <w:t>Ban hành văn bản Quy định về các tiêu chuẩn tuyển dụng</w:t>
            </w:r>
            <w:r>
              <w:rPr>
                <w:rFonts w:ascii="Times New Roman" w:hAnsi="Times New Roman"/>
                <w:sz w:val="24"/>
                <w:szCs w:val="24"/>
                <w:lang w:val="vi-VN"/>
              </w:rPr>
              <w:t>.</w:t>
            </w:r>
          </w:p>
          <w:p w:rsidR="00B716F0" w:rsidRPr="004C12BF" w:rsidRDefault="00B716F0" w:rsidP="007674CA">
            <w:pPr>
              <w:spacing w:after="0" w:line="240" w:lineRule="auto"/>
              <w:jc w:val="both"/>
              <w:rPr>
                <w:rFonts w:ascii="Times New Roman" w:hAnsi="Times New Roman"/>
                <w:sz w:val="24"/>
                <w:szCs w:val="24"/>
                <w:lang w:val="vi-VN"/>
              </w:rPr>
            </w:pPr>
            <w:r>
              <w:rPr>
                <w:rFonts w:ascii="Times New Roman" w:hAnsi="Times New Roman"/>
                <w:sz w:val="24"/>
                <w:szCs w:val="24"/>
                <w:lang w:val="vi-VN"/>
              </w:rPr>
              <w:t>- Các bài thi chuẩn áp dụng cho tuyển dụng nhân sự.</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BA09AE" w:rsidRPr="004C12BF" w:rsidRDefault="00BA09AE" w:rsidP="007674CA">
            <w:pPr>
              <w:spacing w:after="0" w:line="240" w:lineRule="auto"/>
              <w:rPr>
                <w:rFonts w:ascii="Times New Roman" w:hAnsi="Times New Roman"/>
                <w:sz w:val="24"/>
                <w:szCs w:val="24"/>
                <w:lang w:val="vi-VN"/>
              </w:rPr>
            </w:pPr>
          </w:p>
        </w:tc>
        <w:tc>
          <w:tcPr>
            <w:tcW w:w="1383" w:type="dxa"/>
            <w:vMerge/>
            <w:vAlign w:val="center"/>
          </w:tcPr>
          <w:p w:rsidR="00BA09AE" w:rsidRPr="004C12BF" w:rsidRDefault="00BA09AE" w:rsidP="007674CA">
            <w:pPr>
              <w:spacing w:after="0" w:line="240" w:lineRule="auto"/>
              <w:rPr>
                <w:rFonts w:ascii="Times New Roman" w:hAnsi="Times New Roman"/>
                <w:sz w:val="24"/>
                <w:szCs w:val="24"/>
                <w:lang w:val="vi-VN"/>
              </w:rPr>
            </w:pPr>
          </w:p>
        </w:tc>
        <w:tc>
          <w:tcPr>
            <w:tcW w:w="1573" w:type="dxa"/>
            <w:vMerge/>
            <w:vAlign w:val="center"/>
          </w:tcPr>
          <w:p w:rsidR="00BA09AE" w:rsidRPr="004C12BF" w:rsidRDefault="00BA09AE" w:rsidP="007674CA">
            <w:pPr>
              <w:spacing w:after="0" w:line="240" w:lineRule="auto"/>
              <w:rPr>
                <w:rFonts w:ascii="Times New Roman" w:hAnsi="Times New Roman"/>
                <w:sz w:val="24"/>
                <w:szCs w:val="24"/>
                <w:lang w:val="vi-VN"/>
              </w:rPr>
            </w:pPr>
          </w:p>
        </w:tc>
      </w:tr>
      <w:tr w:rsidR="00BA09AE" w:rsidRPr="004C12BF" w:rsidTr="00644AD7">
        <w:trPr>
          <w:trHeight w:val="20"/>
          <w:jc w:val="center"/>
        </w:trPr>
        <w:tc>
          <w:tcPr>
            <w:tcW w:w="655" w:type="dxa"/>
            <w:vMerge w:val="restart"/>
            <w:vAlign w:val="center"/>
          </w:tcPr>
          <w:p w:rsidR="00BA09AE" w:rsidRPr="004C12BF" w:rsidRDefault="00BA09AE" w:rsidP="004B4215">
            <w:pPr>
              <w:pStyle w:val="MediumGrid1-Accent21"/>
              <w:numPr>
                <w:ilvl w:val="0"/>
                <w:numId w:val="4"/>
              </w:numPr>
              <w:spacing w:after="0" w:line="240" w:lineRule="auto"/>
              <w:ind w:left="513"/>
              <w:contextualSpacing w:val="0"/>
              <w:jc w:val="center"/>
              <w:rPr>
                <w:rFonts w:ascii="Times New Roman" w:hAnsi="Times New Roman"/>
                <w:b/>
                <w:sz w:val="24"/>
                <w:szCs w:val="24"/>
              </w:rPr>
            </w:pPr>
          </w:p>
        </w:tc>
        <w:tc>
          <w:tcPr>
            <w:tcW w:w="3168" w:type="dxa"/>
            <w:vMerge w:val="restart"/>
            <w:vAlign w:val="center"/>
          </w:tcPr>
          <w:p w:rsidR="00BA09AE" w:rsidRPr="00F84836" w:rsidRDefault="00BA09AE" w:rsidP="00BA09AE">
            <w:pPr>
              <w:tabs>
                <w:tab w:val="left" w:pos="264"/>
              </w:tabs>
              <w:spacing w:after="0" w:line="240" w:lineRule="auto"/>
              <w:jc w:val="both"/>
              <w:rPr>
                <w:rFonts w:ascii="Times New Roman" w:hAnsi="Times New Roman"/>
                <w:sz w:val="24"/>
                <w:szCs w:val="24"/>
                <w:lang w:val="vi-VN"/>
              </w:rPr>
            </w:pPr>
            <w:r w:rsidRPr="00F84836">
              <w:rPr>
                <w:rFonts w:ascii="Times New Roman" w:hAnsi="Times New Roman"/>
                <w:sz w:val="24"/>
                <w:szCs w:val="24"/>
                <w:lang w:val="vi-VN"/>
              </w:rPr>
              <w:t>Tiếp tục thực hiện đào tạo, bồi dưỡng chuẩn hóa đội ngũ GV của trườn</w:t>
            </w:r>
            <w:r>
              <w:rPr>
                <w:rFonts w:ascii="Times New Roman" w:hAnsi="Times New Roman"/>
                <w:sz w:val="24"/>
                <w:szCs w:val="24"/>
                <w:lang w:val="vi-VN"/>
              </w:rPr>
              <w:t>g.</w:t>
            </w:r>
          </w:p>
        </w:tc>
        <w:tc>
          <w:tcPr>
            <w:tcW w:w="2256" w:type="dxa"/>
            <w:vMerge w:val="restart"/>
            <w:vAlign w:val="center"/>
          </w:tcPr>
          <w:p w:rsidR="00BA09AE" w:rsidRPr="001D1A90" w:rsidRDefault="00152398"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Chỉ tiêu:</w:t>
            </w:r>
          </w:p>
          <w:p w:rsidR="00152398" w:rsidRPr="001D1A90" w:rsidRDefault="004B75DB"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xml:space="preserve">- Nghiên cứu sinh: </w:t>
            </w:r>
            <w:r w:rsidR="001D1A90" w:rsidRPr="001D1A90">
              <w:rPr>
                <w:rFonts w:ascii="Times New Roman" w:hAnsi="Times New Roman"/>
                <w:sz w:val="24"/>
                <w:szCs w:val="24"/>
                <w:lang w:val="vi-VN"/>
              </w:rPr>
              <w:t>20 người.</w:t>
            </w:r>
          </w:p>
          <w:p w:rsidR="00152398" w:rsidRPr="001D1A90" w:rsidRDefault="00152398"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xml:space="preserve">- Chứng chỉ chuẩn năng lực nghề nghiệp: </w:t>
            </w:r>
            <w:r w:rsidR="001D1A90" w:rsidRPr="001D1A90">
              <w:rPr>
                <w:rFonts w:ascii="Times New Roman" w:hAnsi="Times New Roman"/>
                <w:sz w:val="24"/>
                <w:szCs w:val="24"/>
                <w:lang w:val="vi-VN"/>
              </w:rPr>
              <w:t>150 lượt - 3 khóa học.</w:t>
            </w:r>
          </w:p>
          <w:p w:rsidR="00152398" w:rsidRPr="001D1A90" w:rsidRDefault="00152398"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Bồi dưỡng ngắ</w:t>
            </w:r>
            <w:r w:rsidR="001D1A90" w:rsidRPr="001D1A90">
              <w:rPr>
                <w:rFonts w:ascii="Times New Roman" w:hAnsi="Times New Roman"/>
                <w:sz w:val="24"/>
                <w:szCs w:val="24"/>
                <w:lang w:val="vi-VN"/>
              </w:rPr>
              <w:t xml:space="preserve">n </w:t>
            </w:r>
            <w:r w:rsidRPr="001D1A90">
              <w:rPr>
                <w:rFonts w:ascii="Times New Roman" w:hAnsi="Times New Roman"/>
                <w:sz w:val="24"/>
                <w:szCs w:val="24"/>
                <w:lang w:val="vi-VN"/>
              </w:rPr>
              <w:t xml:space="preserve">hạn: </w:t>
            </w:r>
            <w:r w:rsidR="001D1A90" w:rsidRPr="001D1A90">
              <w:rPr>
                <w:rFonts w:ascii="Times New Roman" w:hAnsi="Times New Roman"/>
                <w:sz w:val="24"/>
                <w:szCs w:val="24"/>
                <w:lang w:val="vi-VN"/>
              </w:rPr>
              <w:t>300 lượt.</w:t>
            </w:r>
          </w:p>
          <w:p w:rsidR="00152398" w:rsidRPr="001D1A90" w:rsidRDefault="00152398"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xml:space="preserve">- Nâng cao ngoại ngữ: </w:t>
            </w:r>
            <w:r w:rsidR="001D1A90" w:rsidRPr="001D1A90">
              <w:rPr>
                <w:rFonts w:ascii="Times New Roman" w:hAnsi="Times New Roman"/>
                <w:sz w:val="24"/>
                <w:szCs w:val="24"/>
                <w:lang w:val="vi-VN"/>
              </w:rPr>
              <w:t>3 lớp, 60  người</w:t>
            </w:r>
          </w:p>
          <w:p w:rsidR="00152398" w:rsidRPr="001D1A90" w:rsidRDefault="00152398" w:rsidP="007674CA">
            <w:pPr>
              <w:spacing w:after="0" w:line="240" w:lineRule="auto"/>
              <w:jc w:val="both"/>
              <w:rPr>
                <w:rFonts w:ascii="Times New Roman" w:hAnsi="Times New Roman"/>
                <w:sz w:val="24"/>
                <w:szCs w:val="24"/>
                <w:lang w:val="vi-VN"/>
              </w:rPr>
            </w:pPr>
            <w:r w:rsidRPr="001D1A90">
              <w:rPr>
                <w:rFonts w:ascii="Times New Roman" w:hAnsi="Times New Roman"/>
                <w:sz w:val="24"/>
                <w:szCs w:val="24"/>
                <w:lang w:val="vi-VN"/>
              </w:rPr>
              <w:t>* Báo cáo tổng kết và đánh giá kết quả.</w:t>
            </w:r>
          </w:p>
        </w:tc>
        <w:tc>
          <w:tcPr>
            <w:tcW w:w="2988" w:type="dxa"/>
            <w:vAlign w:val="center"/>
          </w:tcPr>
          <w:p w:rsidR="00BA09AE" w:rsidRPr="004C12BF" w:rsidRDefault="00BA09AE" w:rsidP="007674C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BA09AE" w:rsidRPr="004C12BF" w:rsidRDefault="00BA09AE" w:rsidP="007674CA">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BA09AE" w:rsidRPr="00AB4DB3" w:rsidRDefault="00BA09AE" w:rsidP="007674CA">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Đỗ Văn Dũng</w:t>
            </w:r>
          </w:p>
        </w:tc>
        <w:tc>
          <w:tcPr>
            <w:tcW w:w="1383" w:type="dxa"/>
            <w:vMerge w:val="restart"/>
            <w:shd w:val="clear" w:color="auto" w:fill="FFFFFF"/>
            <w:vAlign w:val="center"/>
          </w:tcPr>
          <w:p w:rsidR="00BA09AE" w:rsidRPr="00AB4DB3" w:rsidRDefault="00BA09AE" w:rsidP="007674CA">
            <w:pPr>
              <w:spacing w:after="0" w:line="240" w:lineRule="auto"/>
              <w:rPr>
                <w:rFonts w:ascii="Times New Roman" w:hAnsi="Times New Roman"/>
                <w:sz w:val="24"/>
                <w:szCs w:val="24"/>
                <w:lang w:val="vi-VN"/>
              </w:rPr>
            </w:pPr>
            <w:r w:rsidRPr="00AB4DB3">
              <w:rPr>
                <w:rFonts w:ascii="Times New Roman" w:hAnsi="Times New Roman"/>
                <w:sz w:val="24"/>
                <w:szCs w:val="24"/>
                <w:lang w:val="vi-VN"/>
              </w:rPr>
              <w:t>P. TCHC</w:t>
            </w:r>
          </w:p>
        </w:tc>
        <w:tc>
          <w:tcPr>
            <w:tcW w:w="1573" w:type="dxa"/>
            <w:vMerge w:val="restart"/>
            <w:vAlign w:val="center"/>
          </w:tcPr>
          <w:p w:rsidR="00BA09AE" w:rsidRPr="004C12BF" w:rsidRDefault="00BA09AE" w:rsidP="007674CA">
            <w:pPr>
              <w:spacing w:after="0" w:line="240" w:lineRule="auto"/>
              <w:rPr>
                <w:rFonts w:ascii="Times New Roman" w:hAnsi="Times New Roman"/>
                <w:sz w:val="24"/>
                <w:szCs w:val="24"/>
              </w:rPr>
            </w:pPr>
            <w:r w:rsidRPr="004C12BF">
              <w:rPr>
                <w:rFonts w:ascii="Times New Roman" w:hAnsi="Times New Roman"/>
                <w:sz w:val="24"/>
                <w:szCs w:val="24"/>
              </w:rPr>
              <w:t>Các đơn vị</w:t>
            </w:r>
          </w:p>
        </w:tc>
      </w:tr>
      <w:tr w:rsidR="00BA09AE" w:rsidRPr="004C12BF" w:rsidTr="00644AD7">
        <w:trPr>
          <w:trHeight w:val="20"/>
          <w:jc w:val="center"/>
        </w:trPr>
        <w:tc>
          <w:tcPr>
            <w:tcW w:w="655" w:type="dxa"/>
            <w:vMerge/>
            <w:vAlign w:val="center"/>
          </w:tcPr>
          <w:p w:rsidR="00BA09AE" w:rsidRPr="004C12BF" w:rsidRDefault="00BA09AE"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BA09AE" w:rsidRPr="004C12BF" w:rsidRDefault="00BA09AE" w:rsidP="00864E94">
            <w:pPr>
              <w:spacing w:after="0" w:line="240" w:lineRule="auto"/>
              <w:jc w:val="both"/>
              <w:rPr>
                <w:rFonts w:ascii="Times New Roman" w:hAnsi="Times New Roman"/>
                <w:sz w:val="24"/>
                <w:szCs w:val="24"/>
                <w:lang w:val="vi-VN"/>
              </w:rPr>
            </w:pPr>
          </w:p>
        </w:tc>
        <w:tc>
          <w:tcPr>
            <w:tcW w:w="2256" w:type="dxa"/>
            <w:vMerge/>
            <w:vAlign w:val="center"/>
          </w:tcPr>
          <w:p w:rsidR="00BA09AE" w:rsidRPr="004C12BF" w:rsidRDefault="00BA09AE" w:rsidP="00864E94">
            <w:pPr>
              <w:spacing w:after="0" w:line="240" w:lineRule="auto"/>
              <w:jc w:val="both"/>
              <w:rPr>
                <w:rFonts w:ascii="Times New Roman" w:hAnsi="Times New Roman"/>
                <w:sz w:val="24"/>
                <w:szCs w:val="24"/>
                <w:lang w:val="vi-VN"/>
              </w:rPr>
            </w:pPr>
          </w:p>
        </w:tc>
        <w:tc>
          <w:tcPr>
            <w:tcW w:w="2988" w:type="dxa"/>
            <w:vAlign w:val="center"/>
          </w:tcPr>
          <w:p w:rsidR="00BA09AE" w:rsidRPr="004C12BF" w:rsidRDefault="00BA09AE"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BA09AE" w:rsidRPr="004C12BF" w:rsidRDefault="00BA09AE"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09AE" w:rsidRPr="004C12BF" w:rsidRDefault="00BA09AE"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BA09AE" w:rsidRPr="004C12BF" w:rsidRDefault="00BA09AE" w:rsidP="00864E94">
            <w:pPr>
              <w:spacing w:after="0" w:line="240" w:lineRule="auto"/>
              <w:rPr>
                <w:rFonts w:ascii="Times New Roman" w:hAnsi="Times New Roman"/>
                <w:sz w:val="24"/>
                <w:szCs w:val="24"/>
                <w:lang w:val="vi-VN"/>
              </w:rPr>
            </w:pPr>
          </w:p>
        </w:tc>
        <w:tc>
          <w:tcPr>
            <w:tcW w:w="1383" w:type="dxa"/>
            <w:vMerge/>
            <w:shd w:val="clear" w:color="auto" w:fill="FFFFFF"/>
            <w:vAlign w:val="center"/>
          </w:tcPr>
          <w:p w:rsidR="00BA09AE" w:rsidRPr="004C12BF" w:rsidRDefault="00BA09AE" w:rsidP="00864E94">
            <w:pPr>
              <w:spacing w:after="0" w:line="240" w:lineRule="auto"/>
              <w:rPr>
                <w:rFonts w:ascii="Times New Roman" w:hAnsi="Times New Roman"/>
                <w:sz w:val="24"/>
                <w:szCs w:val="24"/>
                <w:lang w:val="vi-VN"/>
              </w:rPr>
            </w:pPr>
          </w:p>
        </w:tc>
        <w:tc>
          <w:tcPr>
            <w:tcW w:w="1573" w:type="dxa"/>
            <w:vMerge/>
            <w:vAlign w:val="center"/>
          </w:tcPr>
          <w:p w:rsidR="00BA09AE" w:rsidRPr="004C12BF" w:rsidRDefault="00BA09AE" w:rsidP="00864E94">
            <w:pPr>
              <w:spacing w:after="0" w:line="240" w:lineRule="auto"/>
              <w:rPr>
                <w:rFonts w:ascii="Times New Roman" w:hAnsi="Times New Roman"/>
                <w:sz w:val="24"/>
                <w:szCs w:val="24"/>
                <w:lang w:val="vi-VN"/>
              </w:rPr>
            </w:pPr>
          </w:p>
        </w:tc>
      </w:tr>
      <w:tr w:rsidR="00BA09AE" w:rsidRPr="004C12BF" w:rsidTr="00644AD7">
        <w:trPr>
          <w:trHeight w:val="20"/>
          <w:jc w:val="center"/>
        </w:trPr>
        <w:tc>
          <w:tcPr>
            <w:tcW w:w="655" w:type="dxa"/>
            <w:vMerge/>
            <w:vAlign w:val="center"/>
          </w:tcPr>
          <w:p w:rsidR="00BA09AE" w:rsidRPr="004C12BF" w:rsidRDefault="00BA09AE" w:rsidP="00864E94">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BA09AE" w:rsidRPr="004C12BF" w:rsidRDefault="00BA09AE" w:rsidP="00864E94">
            <w:pPr>
              <w:spacing w:after="0" w:line="240" w:lineRule="auto"/>
              <w:jc w:val="both"/>
              <w:rPr>
                <w:rFonts w:ascii="Times New Roman" w:hAnsi="Times New Roman"/>
                <w:sz w:val="24"/>
                <w:szCs w:val="24"/>
                <w:lang w:val="vi-VN"/>
              </w:rPr>
            </w:pPr>
          </w:p>
        </w:tc>
        <w:tc>
          <w:tcPr>
            <w:tcW w:w="2256" w:type="dxa"/>
            <w:vMerge/>
            <w:vAlign w:val="center"/>
          </w:tcPr>
          <w:p w:rsidR="00BA09AE" w:rsidRPr="004C12BF" w:rsidRDefault="00BA09AE" w:rsidP="00864E94">
            <w:pPr>
              <w:spacing w:after="0" w:line="240" w:lineRule="auto"/>
              <w:jc w:val="both"/>
              <w:rPr>
                <w:rFonts w:ascii="Times New Roman" w:hAnsi="Times New Roman"/>
                <w:sz w:val="24"/>
                <w:szCs w:val="24"/>
                <w:lang w:val="vi-VN"/>
              </w:rPr>
            </w:pPr>
          </w:p>
        </w:tc>
        <w:tc>
          <w:tcPr>
            <w:tcW w:w="2988" w:type="dxa"/>
            <w:vAlign w:val="center"/>
          </w:tcPr>
          <w:p w:rsidR="00BA09AE" w:rsidRPr="004C12BF" w:rsidRDefault="00BA09AE" w:rsidP="00864E94">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BA09AE" w:rsidRPr="004C12BF" w:rsidRDefault="00BA09AE"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BA09AE" w:rsidRPr="004C12BF" w:rsidRDefault="00BA09AE" w:rsidP="00864E9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BA09AE" w:rsidRPr="004C12BF" w:rsidRDefault="00BA09AE" w:rsidP="00864E94">
            <w:pPr>
              <w:spacing w:after="0" w:line="240" w:lineRule="auto"/>
              <w:rPr>
                <w:rFonts w:ascii="Times New Roman" w:hAnsi="Times New Roman"/>
                <w:sz w:val="24"/>
                <w:szCs w:val="24"/>
                <w:lang w:val="vi-VN"/>
              </w:rPr>
            </w:pPr>
          </w:p>
        </w:tc>
        <w:tc>
          <w:tcPr>
            <w:tcW w:w="1383" w:type="dxa"/>
            <w:vMerge/>
            <w:shd w:val="clear" w:color="auto" w:fill="FFFFFF"/>
            <w:vAlign w:val="center"/>
          </w:tcPr>
          <w:p w:rsidR="00BA09AE" w:rsidRPr="004C12BF" w:rsidRDefault="00BA09AE" w:rsidP="00864E94">
            <w:pPr>
              <w:spacing w:after="0" w:line="240" w:lineRule="auto"/>
              <w:rPr>
                <w:rFonts w:ascii="Times New Roman" w:hAnsi="Times New Roman"/>
                <w:sz w:val="24"/>
                <w:szCs w:val="24"/>
                <w:lang w:val="vi-VN"/>
              </w:rPr>
            </w:pPr>
          </w:p>
        </w:tc>
        <w:tc>
          <w:tcPr>
            <w:tcW w:w="1573" w:type="dxa"/>
            <w:vMerge/>
            <w:vAlign w:val="center"/>
          </w:tcPr>
          <w:p w:rsidR="00BA09AE" w:rsidRPr="004C12BF" w:rsidRDefault="00BA09AE" w:rsidP="00864E94">
            <w:pPr>
              <w:spacing w:after="0" w:line="240" w:lineRule="auto"/>
              <w:rPr>
                <w:rFonts w:ascii="Times New Roman" w:hAnsi="Times New Roman"/>
                <w:sz w:val="24"/>
                <w:szCs w:val="24"/>
                <w:lang w:val="vi-VN"/>
              </w:rPr>
            </w:pPr>
          </w:p>
        </w:tc>
      </w:tr>
      <w:tr w:rsidR="00AB4DB3" w:rsidRPr="00AB4DB3" w:rsidTr="00644AD7">
        <w:trPr>
          <w:trHeight w:val="20"/>
          <w:jc w:val="center"/>
        </w:trPr>
        <w:tc>
          <w:tcPr>
            <w:tcW w:w="655" w:type="dxa"/>
            <w:vMerge w:val="restart"/>
            <w:vAlign w:val="center"/>
          </w:tcPr>
          <w:p w:rsidR="00152398" w:rsidRPr="00AB4DB3" w:rsidRDefault="00152398" w:rsidP="004B4215">
            <w:pPr>
              <w:pStyle w:val="MediumGrid1-Accent21"/>
              <w:numPr>
                <w:ilvl w:val="0"/>
                <w:numId w:val="4"/>
              </w:numPr>
              <w:spacing w:after="0" w:line="240" w:lineRule="auto"/>
              <w:ind w:left="513"/>
              <w:contextualSpacing w:val="0"/>
              <w:jc w:val="center"/>
              <w:rPr>
                <w:rFonts w:ascii="Times New Roman" w:hAnsi="Times New Roman"/>
                <w:b/>
                <w:sz w:val="24"/>
                <w:szCs w:val="24"/>
              </w:rPr>
            </w:pPr>
          </w:p>
        </w:tc>
        <w:tc>
          <w:tcPr>
            <w:tcW w:w="3168" w:type="dxa"/>
            <w:vMerge w:val="restart"/>
            <w:vAlign w:val="center"/>
          </w:tcPr>
          <w:p w:rsidR="00152398" w:rsidRPr="00AB4DB3" w:rsidRDefault="00152398" w:rsidP="0015239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Xây dựng đề án: Đào tạo, bồi dưỡng giáo viên phổ thông về sáng tạo và khởi nghiệp.</w:t>
            </w:r>
          </w:p>
        </w:tc>
        <w:tc>
          <w:tcPr>
            <w:tcW w:w="2256" w:type="dxa"/>
            <w:vMerge w:val="restart"/>
            <w:vAlign w:val="center"/>
          </w:tcPr>
          <w:p w:rsidR="00152398" w:rsidRPr="00AB4DB3" w:rsidRDefault="00152398" w:rsidP="0015239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Bản đề án Đào tạo, bồi dưỡng giáo viên phổ thông về sáng tạo và khởi nghiệp được phê duyệt</w:t>
            </w:r>
          </w:p>
        </w:tc>
        <w:tc>
          <w:tcPr>
            <w:tcW w:w="2988" w:type="dxa"/>
            <w:vAlign w:val="center"/>
          </w:tcPr>
          <w:p w:rsidR="00152398" w:rsidRPr="00AB4DB3" w:rsidRDefault="00152398" w:rsidP="00D45E0B">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Lập kế hoạch thực hiện</w:t>
            </w:r>
          </w:p>
        </w:tc>
        <w:tc>
          <w:tcPr>
            <w:tcW w:w="1240" w:type="dxa"/>
            <w:vAlign w:val="center"/>
          </w:tcPr>
          <w:p w:rsidR="00152398" w:rsidRPr="00AB4DB3" w:rsidRDefault="00152398" w:rsidP="00D45E0B">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02/2018</w:t>
            </w:r>
          </w:p>
        </w:tc>
        <w:tc>
          <w:tcPr>
            <w:tcW w:w="1240" w:type="dxa"/>
            <w:vAlign w:val="center"/>
          </w:tcPr>
          <w:p w:rsidR="00152398" w:rsidRPr="00AB4DB3" w:rsidRDefault="00152398" w:rsidP="00D45E0B">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03/2018</w:t>
            </w:r>
          </w:p>
        </w:tc>
        <w:tc>
          <w:tcPr>
            <w:tcW w:w="1240" w:type="dxa"/>
            <w:vMerge w:val="restart"/>
            <w:vAlign w:val="center"/>
          </w:tcPr>
          <w:p w:rsidR="00152398" w:rsidRPr="00AB4DB3" w:rsidRDefault="00152398" w:rsidP="00D45E0B">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Đỗ Văn Dũng</w:t>
            </w:r>
          </w:p>
        </w:tc>
        <w:tc>
          <w:tcPr>
            <w:tcW w:w="1383" w:type="dxa"/>
            <w:vMerge w:val="restart"/>
            <w:shd w:val="clear" w:color="auto" w:fill="FFFFFF"/>
            <w:vAlign w:val="center"/>
          </w:tcPr>
          <w:p w:rsidR="00152398" w:rsidRPr="00AB4DB3" w:rsidRDefault="00152398" w:rsidP="00D45E0B">
            <w:pPr>
              <w:spacing w:after="0" w:line="240" w:lineRule="auto"/>
              <w:rPr>
                <w:rFonts w:ascii="Times New Roman" w:hAnsi="Times New Roman"/>
                <w:sz w:val="24"/>
                <w:szCs w:val="24"/>
                <w:lang w:val="vi-VN"/>
              </w:rPr>
            </w:pPr>
            <w:r w:rsidRPr="00AB4DB3">
              <w:rPr>
                <w:rFonts w:ascii="Times New Roman" w:hAnsi="Times New Roman"/>
                <w:sz w:val="24"/>
                <w:szCs w:val="24"/>
                <w:lang w:val="vi-VN"/>
              </w:rPr>
              <w:t>Viện SPKT</w:t>
            </w:r>
          </w:p>
        </w:tc>
        <w:tc>
          <w:tcPr>
            <w:tcW w:w="1573" w:type="dxa"/>
            <w:vMerge w:val="restart"/>
            <w:vAlign w:val="center"/>
          </w:tcPr>
          <w:p w:rsidR="00152398" w:rsidRPr="00AB4DB3" w:rsidRDefault="00152398" w:rsidP="00D45E0B">
            <w:pPr>
              <w:spacing w:after="0" w:line="240" w:lineRule="auto"/>
              <w:rPr>
                <w:rFonts w:ascii="Times New Roman" w:hAnsi="Times New Roman"/>
                <w:sz w:val="24"/>
                <w:szCs w:val="24"/>
                <w:lang w:val="vi-VN"/>
              </w:rPr>
            </w:pPr>
            <w:r w:rsidRPr="00AB4DB3">
              <w:rPr>
                <w:rFonts w:ascii="Times New Roman" w:hAnsi="Times New Roman"/>
                <w:sz w:val="24"/>
                <w:szCs w:val="24"/>
              </w:rPr>
              <w:t>Các đơn vị</w:t>
            </w:r>
          </w:p>
        </w:tc>
      </w:tr>
      <w:tr w:rsidR="00152398" w:rsidRPr="004C12BF" w:rsidTr="00644AD7">
        <w:trPr>
          <w:trHeight w:val="20"/>
          <w:jc w:val="center"/>
        </w:trPr>
        <w:tc>
          <w:tcPr>
            <w:tcW w:w="655" w:type="dxa"/>
            <w:vMerge/>
            <w:vAlign w:val="center"/>
          </w:tcPr>
          <w:p w:rsidR="00152398" w:rsidRPr="004C12BF" w:rsidRDefault="00152398" w:rsidP="00D45E0B">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152398" w:rsidRPr="00710FD6" w:rsidRDefault="00152398" w:rsidP="00D45E0B">
            <w:pPr>
              <w:spacing w:after="0" w:line="240" w:lineRule="auto"/>
              <w:jc w:val="both"/>
              <w:rPr>
                <w:rFonts w:ascii="Times New Roman" w:hAnsi="Times New Roman"/>
                <w:sz w:val="24"/>
                <w:szCs w:val="24"/>
                <w:lang w:val="vi-VN"/>
              </w:rPr>
            </w:pPr>
          </w:p>
        </w:tc>
        <w:tc>
          <w:tcPr>
            <w:tcW w:w="2256" w:type="dxa"/>
            <w:vMerge/>
            <w:vAlign w:val="center"/>
          </w:tcPr>
          <w:p w:rsidR="00152398" w:rsidRPr="004C12BF" w:rsidRDefault="00152398" w:rsidP="00D45E0B">
            <w:pPr>
              <w:spacing w:after="0" w:line="240" w:lineRule="auto"/>
              <w:jc w:val="both"/>
              <w:rPr>
                <w:rFonts w:ascii="Times New Roman" w:hAnsi="Times New Roman"/>
                <w:sz w:val="24"/>
                <w:szCs w:val="24"/>
                <w:lang w:val="vi-VN"/>
              </w:rPr>
            </w:pPr>
          </w:p>
        </w:tc>
        <w:tc>
          <w:tcPr>
            <w:tcW w:w="2988" w:type="dxa"/>
            <w:vAlign w:val="center"/>
          </w:tcPr>
          <w:p w:rsidR="00152398" w:rsidRPr="004C12BF" w:rsidRDefault="00152398" w:rsidP="00D45E0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52398" w:rsidRPr="004C12BF" w:rsidRDefault="00152398" w:rsidP="00D45E0B">
            <w:pPr>
              <w:spacing w:after="0" w:line="240" w:lineRule="auto"/>
              <w:jc w:val="center"/>
              <w:rPr>
                <w:rFonts w:ascii="Times New Roman" w:hAnsi="Times New Roman"/>
                <w:sz w:val="24"/>
                <w:szCs w:val="24"/>
                <w:lang w:val="vi-VN"/>
              </w:rPr>
            </w:pPr>
            <w:r>
              <w:rPr>
                <w:rFonts w:ascii="Times New Roman" w:hAnsi="Times New Roman"/>
                <w:sz w:val="24"/>
                <w:szCs w:val="24"/>
                <w:lang w:val="vi-VN"/>
              </w:rPr>
              <w:t>04</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152398" w:rsidRPr="004C12BF" w:rsidRDefault="00152398" w:rsidP="00D45E0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52398" w:rsidRPr="004C12BF" w:rsidRDefault="00152398" w:rsidP="00D45E0B">
            <w:pPr>
              <w:spacing w:after="0" w:line="240" w:lineRule="auto"/>
              <w:rPr>
                <w:rFonts w:ascii="Times New Roman" w:hAnsi="Times New Roman"/>
                <w:sz w:val="24"/>
                <w:szCs w:val="24"/>
                <w:lang w:val="vi-VN"/>
              </w:rPr>
            </w:pPr>
          </w:p>
        </w:tc>
        <w:tc>
          <w:tcPr>
            <w:tcW w:w="1383" w:type="dxa"/>
            <w:vMerge/>
            <w:shd w:val="clear" w:color="auto" w:fill="FFFFFF"/>
            <w:vAlign w:val="center"/>
          </w:tcPr>
          <w:p w:rsidR="00152398" w:rsidRPr="004C12BF" w:rsidRDefault="00152398" w:rsidP="00D45E0B">
            <w:pPr>
              <w:spacing w:after="0" w:line="240" w:lineRule="auto"/>
              <w:rPr>
                <w:rFonts w:ascii="Times New Roman" w:hAnsi="Times New Roman"/>
                <w:sz w:val="24"/>
                <w:szCs w:val="24"/>
                <w:lang w:val="vi-VN"/>
              </w:rPr>
            </w:pPr>
          </w:p>
        </w:tc>
        <w:tc>
          <w:tcPr>
            <w:tcW w:w="1573" w:type="dxa"/>
            <w:vMerge/>
            <w:vAlign w:val="center"/>
          </w:tcPr>
          <w:p w:rsidR="00152398" w:rsidRPr="004C12BF" w:rsidRDefault="00152398" w:rsidP="00D45E0B">
            <w:pPr>
              <w:spacing w:after="0" w:line="240" w:lineRule="auto"/>
              <w:rPr>
                <w:rFonts w:ascii="Times New Roman" w:hAnsi="Times New Roman"/>
                <w:sz w:val="24"/>
                <w:szCs w:val="24"/>
                <w:lang w:val="vi-VN"/>
              </w:rPr>
            </w:pPr>
          </w:p>
        </w:tc>
      </w:tr>
      <w:tr w:rsidR="00152398" w:rsidRPr="004C12BF" w:rsidTr="00644AD7">
        <w:trPr>
          <w:trHeight w:val="20"/>
          <w:jc w:val="center"/>
        </w:trPr>
        <w:tc>
          <w:tcPr>
            <w:tcW w:w="655" w:type="dxa"/>
            <w:vMerge/>
            <w:vAlign w:val="center"/>
          </w:tcPr>
          <w:p w:rsidR="00152398" w:rsidRPr="004C12BF" w:rsidRDefault="00152398" w:rsidP="00D45E0B">
            <w:pPr>
              <w:pStyle w:val="MediumGrid1-Accent21"/>
              <w:numPr>
                <w:ilvl w:val="0"/>
                <w:numId w:val="4"/>
              </w:numPr>
              <w:spacing w:after="0" w:line="240" w:lineRule="auto"/>
              <w:ind w:left="326" w:right="-165"/>
              <w:contextualSpacing w:val="0"/>
              <w:jc w:val="center"/>
              <w:rPr>
                <w:rFonts w:ascii="Times New Roman" w:hAnsi="Times New Roman"/>
                <w:b/>
                <w:sz w:val="24"/>
                <w:szCs w:val="24"/>
              </w:rPr>
            </w:pPr>
          </w:p>
        </w:tc>
        <w:tc>
          <w:tcPr>
            <w:tcW w:w="3168" w:type="dxa"/>
            <w:vMerge/>
            <w:vAlign w:val="center"/>
          </w:tcPr>
          <w:p w:rsidR="00152398" w:rsidRPr="00710FD6" w:rsidRDefault="00152398" w:rsidP="00D45E0B">
            <w:pPr>
              <w:spacing w:after="0" w:line="240" w:lineRule="auto"/>
              <w:jc w:val="both"/>
              <w:rPr>
                <w:rFonts w:ascii="Times New Roman" w:hAnsi="Times New Roman"/>
                <w:sz w:val="24"/>
                <w:szCs w:val="24"/>
                <w:lang w:val="vi-VN"/>
              </w:rPr>
            </w:pPr>
          </w:p>
        </w:tc>
        <w:tc>
          <w:tcPr>
            <w:tcW w:w="2256" w:type="dxa"/>
            <w:vMerge/>
            <w:vAlign w:val="center"/>
          </w:tcPr>
          <w:p w:rsidR="00152398" w:rsidRDefault="00152398" w:rsidP="00D45E0B">
            <w:pPr>
              <w:spacing w:after="0" w:line="240" w:lineRule="auto"/>
              <w:jc w:val="both"/>
              <w:rPr>
                <w:rFonts w:ascii="Times New Roman" w:hAnsi="Times New Roman"/>
                <w:color w:val="C00000"/>
                <w:sz w:val="24"/>
                <w:szCs w:val="24"/>
                <w:lang w:val="vi-VN"/>
              </w:rPr>
            </w:pPr>
          </w:p>
        </w:tc>
        <w:tc>
          <w:tcPr>
            <w:tcW w:w="2988" w:type="dxa"/>
            <w:vAlign w:val="center"/>
          </w:tcPr>
          <w:p w:rsidR="00152398" w:rsidRPr="00152398" w:rsidRDefault="00152398" w:rsidP="00152398">
            <w:pPr>
              <w:spacing w:after="0" w:line="240" w:lineRule="auto"/>
              <w:jc w:val="both"/>
              <w:rPr>
                <w:rFonts w:ascii="Times New Roman" w:hAnsi="Times New Roman"/>
                <w:sz w:val="24"/>
                <w:szCs w:val="24"/>
                <w:lang w:val="vi-VN"/>
              </w:rPr>
            </w:pPr>
            <w:r w:rsidRPr="00152398">
              <w:rPr>
                <w:rFonts w:ascii="Times New Roman" w:hAnsi="Times New Roman"/>
                <w:sz w:val="24"/>
                <w:szCs w:val="24"/>
                <w:lang w:val="vi-VN"/>
              </w:rPr>
              <w:t xml:space="preserve">Bản đề án Đào tạo, bồi dưỡng giáo viên phổ thông về sáng tạo và khởi nghiệp </w:t>
            </w:r>
          </w:p>
        </w:tc>
        <w:tc>
          <w:tcPr>
            <w:tcW w:w="1240" w:type="dxa"/>
            <w:vAlign w:val="center"/>
          </w:tcPr>
          <w:p w:rsidR="00152398" w:rsidRPr="004C12BF" w:rsidRDefault="00152398"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152398" w:rsidRPr="004C12BF" w:rsidRDefault="00152398" w:rsidP="00D45E0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152398" w:rsidRPr="004C12BF" w:rsidRDefault="00152398" w:rsidP="00D45E0B">
            <w:pPr>
              <w:spacing w:after="0" w:line="240" w:lineRule="auto"/>
              <w:rPr>
                <w:rFonts w:ascii="Times New Roman" w:hAnsi="Times New Roman"/>
                <w:sz w:val="24"/>
                <w:szCs w:val="24"/>
                <w:lang w:val="vi-VN"/>
              </w:rPr>
            </w:pPr>
          </w:p>
        </w:tc>
        <w:tc>
          <w:tcPr>
            <w:tcW w:w="1383" w:type="dxa"/>
            <w:vMerge/>
            <w:shd w:val="clear" w:color="auto" w:fill="FFFFFF"/>
            <w:vAlign w:val="center"/>
          </w:tcPr>
          <w:p w:rsidR="00152398" w:rsidRPr="004C12BF" w:rsidRDefault="00152398" w:rsidP="00D45E0B">
            <w:pPr>
              <w:spacing w:after="0" w:line="240" w:lineRule="auto"/>
              <w:rPr>
                <w:rFonts w:ascii="Times New Roman" w:hAnsi="Times New Roman"/>
                <w:sz w:val="24"/>
                <w:szCs w:val="24"/>
                <w:lang w:val="vi-VN"/>
              </w:rPr>
            </w:pPr>
          </w:p>
        </w:tc>
        <w:tc>
          <w:tcPr>
            <w:tcW w:w="1573" w:type="dxa"/>
            <w:vMerge/>
            <w:vAlign w:val="center"/>
          </w:tcPr>
          <w:p w:rsidR="00152398" w:rsidRPr="004C12BF" w:rsidRDefault="00152398" w:rsidP="00D45E0B">
            <w:pPr>
              <w:spacing w:after="0" w:line="240" w:lineRule="auto"/>
              <w:rPr>
                <w:rFonts w:ascii="Times New Roman" w:hAnsi="Times New Roman"/>
                <w:sz w:val="24"/>
                <w:szCs w:val="24"/>
                <w:lang w:val="vi-VN"/>
              </w:rPr>
            </w:pPr>
          </w:p>
        </w:tc>
      </w:tr>
      <w:tr w:rsidR="00D41EEE" w:rsidRPr="006E78C1" w:rsidTr="00644AD7">
        <w:trPr>
          <w:trHeight w:val="20"/>
          <w:jc w:val="center"/>
        </w:trPr>
        <w:tc>
          <w:tcPr>
            <w:tcW w:w="655" w:type="dxa"/>
            <w:vAlign w:val="center"/>
          </w:tcPr>
          <w:p w:rsidR="00D41EEE" w:rsidRPr="004C12BF" w:rsidRDefault="00D41EEE" w:rsidP="004B4215">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8412" w:type="dxa"/>
            <w:gridSpan w:val="3"/>
            <w:shd w:val="clear" w:color="auto" w:fill="auto"/>
            <w:vAlign w:val="center"/>
          </w:tcPr>
          <w:p w:rsidR="00D41EEE" w:rsidRPr="004C12BF" w:rsidRDefault="00D41EEE" w:rsidP="004B4215">
            <w:pPr>
              <w:spacing w:before="120" w:after="120" w:line="240" w:lineRule="auto"/>
              <w:jc w:val="both"/>
              <w:rPr>
                <w:rFonts w:ascii="Times New Roman" w:hAnsi="Times New Roman"/>
                <w:sz w:val="24"/>
                <w:szCs w:val="24"/>
                <w:lang w:val="vi-VN"/>
              </w:rPr>
            </w:pPr>
            <w:r>
              <w:rPr>
                <w:rFonts w:ascii="Times New Roman" w:hAnsi="Times New Roman"/>
                <w:b/>
                <w:sz w:val="24"/>
                <w:szCs w:val="24"/>
                <w:lang w:val="vi-VN"/>
              </w:rPr>
              <w:t>CÔNG TÁC TUYỂN SINH, ĐÀO TẠO, NGƯỜI HỌC</w:t>
            </w: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Pr="009D1EAE" w:rsidRDefault="00D41EEE" w:rsidP="004B4215">
            <w:pPr>
              <w:spacing w:before="120" w:after="120" w:line="240" w:lineRule="auto"/>
              <w:rPr>
                <w:rFonts w:ascii="Times New Roman" w:hAnsi="Times New Roman"/>
                <w:color w:val="FF0000"/>
                <w:sz w:val="24"/>
                <w:szCs w:val="24"/>
                <w:lang w:val="vi-VN"/>
              </w:rPr>
            </w:pPr>
          </w:p>
        </w:tc>
        <w:tc>
          <w:tcPr>
            <w:tcW w:w="1383" w:type="dxa"/>
            <w:vAlign w:val="center"/>
          </w:tcPr>
          <w:p w:rsidR="00D41EEE" w:rsidRPr="006E78C1" w:rsidRDefault="00D41EEE" w:rsidP="004B4215">
            <w:pPr>
              <w:spacing w:before="120" w:after="120" w:line="240" w:lineRule="auto"/>
              <w:rPr>
                <w:rFonts w:ascii="Times New Roman" w:hAnsi="Times New Roman"/>
                <w:color w:val="FF0000"/>
                <w:sz w:val="24"/>
                <w:szCs w:val="24"/>
                <w:lang w:val="vi-VN"/>
              </w:rPr>
            </w:pPr>
          </w:p>
        </w:tc>
        <w:tc>
          <w:tcPr>
            <w:tcW w:w="1573" w:type="dxa"/>
            <w:vAlign w:val="center"/>
          </w:tcPr>
          <w:p w:rsidR="00D41EEE" w:rsidRPr="004C12BF" w:rsidRDefault="00D41EEE" w:rsidP="004B4215">
            <w:pPr>
              <w:spacing w:before="120" w:after="120" w:line="240" w:lineRule="auto"/>
              <w:rPr>
                <w:rFonts w:ascii="Times New Roman" w:hAnsi="Times New Roman"/>
                <w:sz w:val="24"/>
                <w:szCs w:val="24"/>
              </w:rPr>
            </w:pPr>
          </w:p>
        </w:tc>
      </w:tr>
      <w:tr w:rsidR="00AB4DB3" w:rsidRPr="00AB4DB3" w:rsidTr="00644AD7">
        <w:trPr>
          <w:trHeight w:val="20"/>
          <w:jc w:val="center"/>
        </w:trPr>
        <w:tc>
          <w:tcPr>
            <w:tcW w:w="655" w:type="dxa"/>
            <w:vMerge w:val="restart"/>
            <w:vAlign w:val="center"/>
          </w:tcPr>
          <w:p w:rsidR="00CE11A7" w:rsidRPr="00AB4DB3" w:rsidRDefault="00CE11A7" w:rsidP="006E78C1">
            <w:pPr>
              <w:numPr>
                <w:ilvl w:val="0"/>
                <w:numId w:val="3"/>
              </w:numPr>
              <w:spacing w:after="0" w:line="240" w:lineRule="auto"/>
              <w:ind w:left="510"/>
              <w:jc w:val="center"/>
              <w:rPr>
                <w:rFonts w:ascii="Times New Roman" w:hAnsi="Times New Roman"/>
                <w:b/>
                <w:sz w:val="24"/>
                <w:szCs w:val="24"/>
              </w:rPr>
            </w:pPr>
          </w:p>
        </w:tc>
        <w:tc>
          <w:tcPr>
            <w:tcW w:w="3168" w:type="dxa"/>
            <w:vMerge w:val="restart"/>
            <w:shd w:val="clear" w:color="auto" w:fill="auto"/>
            <w:vAlign w:val="center"/>
          </w:tcPr>
          <w:p w:rsidR="00CE11A7" w:rsidRPr="00AB4DB3" w:rsidRDefault="00CE11A7" w:rsidP="00CE11A7">
            <w:pPr>
              <w:tabs>
                <w:tab w:val="left" w:pos="264"/>
              </w:tabs>
              <w:spacing w:after="0" w:line="240" w:lineRule="auto"/>
              <w:jc w:val="both"/>
              <w:rPr>
                <w:rFonts w:ascii="Times New Roman" w:hAnsi="Times New Roman"/>
                <w:sz w:val="24"/>
                <w:szCs w:val="24"/>
                <w:lang w:val="vi-VN"/>
              </w:rPr>
            </w:pPr>
            <w:bookmarkStart w:id="0" w:name="tt1"/>
            <w:bookmarkEnd w:id="0"/>
            <w:r w:rsidRPr="00AB4DB3">
              <w:rPr>
                <w:rFonts w:ascii="Times New Roman" w:hAnsi="Times New Roman"/>
                <w:sz w:val="24"/>
                <w:szCs w:val="24"/>
              </w:rPr>
              <w:t>Xây dựng 05 câu lạc bộ hướng nghiệp cho học sinh phổ th</w:t>
            </w:r>
            <w:r w:rsidRPr="00AB4DB3">
              <w:rPr>
                <w:rFonts w:ascii="Times New Roman" w:hAnsi="Times New Roman"/>
                <w:sz w:val="24"/>
                <w:szCs w:val="24"/>
                <w:lang w:val="vi-VN"/>
              </w:rPr>
              <w:t>ô</w:t>
            </w:r>
            <w:r w:rsidRPr="00AB4DB3">
              <w:rPr>
                <w:rFonts w:ascii="Times New Roman" w:hAnsi="Times New Roman"/>
                <w:sz w:val="24"/>
                <w:szCs w:val="24"/>
              </w:rPr>
              <w:t>ng</w:t>
            </w:r>
            <w:r w:rsidRPr="00AB4DB3">
              <w:rPr>
                <w:rFonts w:ascii="Times New Roman" w:hAnsi="Times New Roman"/>
                <w:sz w:val="24"/>
                <w:szCs w:val="24"/>
                <w:lang w:val="vi-VN"/>
              </w:rPr>
              <w:t>.</w:t>
            </w:r>
          </w:p>
        </w:tc>
        <w:tc>
          <w:tcPr>
            <w:tcW w:w="2256" w:type="dxa"/>
            <w:vMerge w:val="restart"/>
            <w:vAlign w:val="center"/>
          </w:tcPr>
          <w:p w:rsidR="00CE11A7" w:rsidRPr="00AB4DB3" w:rsidRDefault="00CE11A7" w:rsidP="006E78C1">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Thành lập</w:t>
            </w:r>
            <w:r w:rsidR="00AB4DB3" w:rsidRPr="00AB4DB3">
              <w:rPr>
                <w:rFonts w:ascii="Times New Roman" w:hAnsi="Times New Roman"/>
                <w:sz w:val="24"/>
                <w:szCs w:val="24"/>
                <w:lang w:val="vi-VN"/>
              </w:rPr>
              <w:t>, tổ chức hoạt động</w:t>
            </w:r>
            <w:r w:rsidRPr="00AB4DB3">
              <w:rPr>
                <w:rFonts w:ascii="Times New Roman" w:hAnsi="Times New Roman"/>
                <w:sz w:val="24"/>
                <w:szCs w:val="24"/>
                <w:lang w:val="vi-VN"/>
              </w:rPr>
              <w:t xml:space="preserve"> 05 câu lạc bộ hướng nghiệp</w:t>
            </w:r>
          </w:p>
        </w:tc>
        <w:tc>
          <w:tcPr>
            <w:tcW w:w="2988" w:type="dxa"/>
            <w:shd w:val="clear" w:color="auto" w:fill="auto"/>
            <w:vAlign w:val="center"/>
          </w:tcPr>
          <w:p w:rsidR="00CE11A7" w:rsidRPr="00AB4DB3" w:rsidRDefault="00CE11A7" w:rsidP="006E78C1">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Lập kế hoạch thực hiện</w:t>
            </w:r>
          </w:p>
        </w:tc>
        <w:tc>
          <w:tcPr>
            <w:tcW w:w="1240" w:type="dxa"/>
            <w:vAlign w:val="center"/>
          </w:tcPr>
          <w:p w:rsidR="00CE11A7" w:rsidRPr="00AB4DB3" w:rsidRDefault="00CE11A7" w:rsidP="006E78C1">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09/2017</w:t>
            </w:r>
          </w:p>
        </w:tc>
        <w:tc>
          <w:tcPr>
            <w:tcW w:w="1240" w:type="dxa"/>
            <w:vAlign w:val="center"/>
          </w:tcPr>
          <w:p w:rsidR="00CE11A7" w:rsidRPr="00AB4DB3" w:rsidRDefault="00CE11A7" w:rsidP="006E78C1">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10/2017</w:t>
            </w:r>
          </w:p>
        </w:tc>
        <w:tc>
          <w:tcPr>
            <w:tcW w:w="1240" w:type="dxa"/>
            <w:vMerge w:val="restart"/>
            <w:vAlign w:val="center"/>
          </w:tcPr>
          <w:p w:rsidR="00CE11A7" w:rsidRPr="00AB4DB3" w:rsidRDefault="00CE11A7" w:rsidP="006E78C1">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Lê Hiếu Giang</w:t>
            </w:r>
          </w:p>
        </w:tc>
        <w:tc>
          <w:tcPr>
            <w:tcW w:w="1383" w:type="dxa"/>
            <w:vMerge w:val="restart"/>
            <w:vAlign w:val="center"/>
          </w:tcPr>
          <w:p w:rsidR="00CE11A7" w:rsidRPr="00AB4DB3" w:rsidRDefault="00CE11A7" w:rsidP="006E78C1">
            <w:pPr>
              <w:spacing w:after="0" w:line="240" w:lineRule="auto"/>
              <w:rPr>
                <w:rFonts w:ascii="Times New Roman" w:hAnsi="Times New Roman"/>
                <w:sz w:val="24"/>
                <w:szCs w:val="24"/>
                <w:lang w:val="vi-VN"/>
              </w:rPr>
            </w:pPr>
            <w:r w:rsidRPr="00AB4DB3">
              <w:rPr>
                <w:rFonts w:ascii="Times New Roman" w:hAnsi="Times New Roman"/>
                <w:sz w:val="24"/>
                <w:szCs w:val="24"/>
                <w:lang w:val="vi-VN"/>
              </w:rPr>
              <w:t>P. TS&amp;CTSV</w:t>
            </w:r>
          </w:p>
        </w:tc>
        <w:tc>
          <w:tcPr>
            <w:tcW w:w="1573" w:type="dxa"/>
            <w:vMerge w:val="restart"/>
            <w:vAlign w:val="center"/>
          </w:tcPr>
          <w:p w:rsidR="00CE11A7" w:rsidRPr="00AB4DB3" w:rsidRDefault="00CE11A7" w:rsidP="006E78C1">
            <w:pPr>
              <w:spacing w:after="0" w:line="240" w:lineRule="auto"/>
              <w:rPr>
                <w:rFonts w:ascii="Times New Roman" w:hAnsi="Times New Roman"/>
                <w:sz w:val="24"/>
                <w:szCs w:val="24"/>
                <w:lang w:val="vi-VN"/>
              </w:rPr>
            </w:pPr>
            <w:r w:rsidRPr="00AB4DB3">
              <w:rPr>
                <w:rFonts w:ascii="Times New Roman" w:hAnsi="Times New Roman"/>
                <w:sz w:val="24"/>
                <w:szCs w:val="24"/>
              </w:rPr>
              <w:t>Các đơn vị</w:t>
            </w:r>
          </w:p>
        </w:tc>
      </w:tr>
      <w:tr w:rsidR="00CE11A7" w:rsidRPr="006E78C1" w:rsidTr="00644AD7">
        <w:trPr>
          <w:trHeight w:val="20"/>
          <w:jc w:val="center"/>
        </w:trPr>
        <w:tc>
          <w:tcPr>
            <w:tcW w:w="655" w:type="dxa"/>
            <w:vMerge/>
            <w:vAlign w:val="center"/>
          </w:tcPr>
          <w:p w:rsidR="00CE11A7" w:rsidRPr="004C12BF" w:rsidRDefault="00CE11A7" w:rsidP="006E78C1">
            <w:pPr>
              <w:numPr>
                <w:ilvl w:val="0"/>
                <w:numId w:val="3"/>
              </w:numPr>
              <w:spacing w:after="0" w:line="240" w:lineRule="auto"/>
              <w:ind w:left="510"/>
              <w:jc w:val="center"/>
              <w:rPr>
                <w:rFonts w:ascii="Times New Roman" w:hAnsi="Times New Roman"/>
                <w:b/>
                <w:sz w:val="24"/>
                <w:szCs w:val="24"/>
                <w:lang w:val="vi-VN"/>
              </w:rPr>
            </w:pPr>
          </w:p>
        </w:tc>
        <w:tc>
          <w:tcPr>
            <w:tcW w:w="3168" w:type="dxa"/>
            <w:vMerge/>
            <w:shd w:val="clear" w:color="auto" w:fill="auto"/>
            <w:vAlign w:val="center"/>
          </w:tcPr>
          <w:p w:rsidR="00CE11A7" w:rsidRPr="004C12BF" w:rsidRDefault="00CE11A7" w:rsidP="006E78C1">
            <w:pPr>
              <w:spacing w:after="0" w:line="240" w:lineRule="auto"/>
              <w:jc w:val="both"/>
              <w:rPr>
                <w:rFonts w:ascii="Times New Roman" w:hAnsi="Times New Roman"/>
                <w:sz w:val="24"/>
                <w:szCs w:val="24"/>
                <w:lang w:val="vi-VN"/>
              </w:rPr>
            </w:pPr>
          </w:p>
        </w:tc>
        <w:tc>
          <w:tcPr>
            <w:tcW w:w="2256" w:type="dxa"/>
            <w:vMerge/>
            <w:vAlign w:val="center"/>
          </w:tcPr>
          <w:p w:rsidR="00CE11A7" w:rsidRPr="004C12BF" w:rsidRDefault="00CE11A7" w:rsidP="006E78C1">
            <w:pPr>
              <w:spacing w:after="0" w:line="240" w:lineRule="auto"/>
              <w:jc w:val="both"/>
              <w:rPr>
                <w:rFonts w:ascii="Times New Roman" w:hAnsi="Times New Roman"/>
                <w:sz w:val="24"/>
                <w:szCs w:val="24"/>
                <w:lang w:val="vi-VN"/>
              </w:rPr>
            </w:pPr>
          </w:p>
        </w:tc>
        <w:tc>
          <w:tcPr>
            <w:tcW w:w="2988" w:type="dxa"/>
            <w:shd w:val="clear" w:color="auto" w:fill="auto"/>
            <w:vAlign w:val="center"/>
          </w:tcPr>
          <w:p w:rsidR="00CE11A7" w:rsidRPr="004C12BF" w:rsidRDefault="00CE11A7" w:rsidP="006E78C1">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CE11A7" w:rsidRPr="004C12BF" w:rsidRDefault="00CE11A7" w:rsidP="006E78C1">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CE11A7" w:rsidRPr="004C12BF" w:rsidRDefault="00CE11A7" w:rsidP="006E78C1">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CE11A7" w:rsidRPr="004C12BF" w:rsidRDefault="00CE11A7" w:rsidP="006E78C1">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6E78C1">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6E78C1">
            <w:pPr>
              <w:spacing w:after="0" w:line="240" w:lineRule="auto"/>
              <w:rPr>
                <w:rFonts w:ascii="Times New Roman" w:hAnsi="Times New Roman"/>
                <w:sz w:val="24"/>
                <w:szCs w:val="24"/>
                <w:lang w:val="vi-VN"/>
              </w:rPr>
            </w:pPr>
          </w:p>
        </w:tc>
      </w:tr>
      <w:tr w:rsidR="00CE11A7" w:rsidRPr="006E78C1" w:rsidTr="00644AD7">
        <w:trPr>
          <w:trHeight w:val="20"/>
          <w:jc w:val="center"/>
        </w:trPr>
        <w:tc>
          <w:tcPr>
            <w:tcW w:w="655" w:type="dxa"/>
            <w:vMerge/>
            <w:vAlign w:val="center"/>
          </w:tcPr>
          <w:p w:rsidR="00CE11A7" w:rsidRPr="004C12BF" w:rsidRDefault="00CE11A7" w:rsidP="006E78C1">
            <w:pPr>
              <w:numPr>
                <w:ilvl w:val="0"/>
                <w:numId w:val="3"/>
              </w:numPr>
              <w:spacing w:after="0" w:line="240" w:lineRule="auto"/>
              <w:ind w:left="510"/>
              <w:jc w:val="center"/>
              <w:rPr>
                <w:rFonts w:ascii="Times New Roman" w:hAnsi="Times New Roman"/>
                <w:b/>
                <w:sz w:val="24"/>
                <w:szCs w:val="24"/>
                <w:lang w:val="vi-VN"/>
              </w:rPr>
            </w:pPr>
          </w:p>
        </w:tc>
        <w:tc>
          <w:tcPr>
            <w:tcW w:w="3168" w:type="dxa"/>
            <w:vMerge/>
            <w:shd w:val="clear" w:color="auto" w:fill="auto"/>
            <w:vAlign w:val="center"/>
          </w:tcPr>
          <w:p w:rsidR="00CE11A7" w:rsidRPr="004C12BF" w:rsidRDefault="00CE11A7" w:rsidP="006E78C1">
            <w:pPr>
              <w:spacing w:after="0" w:line="240" w:lineRule="auto"/>
              <w:jc w:val="both"/>
              <w:rPr>
                <w:rFonts w:ascii="Times New Roman" w:hAnsi="Times New Roman"/>
                <w:sz w:val="24"/>
                <w:szCs w:val="24"/>
                <w:lang w:val="vi-VN"/>
              </w:rPr>
            </w:pPr>
          </w:p>
        </w:tc>
        <w:tc>
          <w:tcPr>
            <w:tcW w:w="2256" w:type="dxa"/>
            <w:vMerge/>
            <w:vAlign w:val="center"/>
          </w:tcPr>
          <w:p w:rsidR="00CE11A7" w:rsidRPr="004C12BF" w:rsidRDefault="00CE11A7" w:rsidP="006E78C1">
            <w:pPr>
              <w:spacing w:after="0" w:line="240" w:lineRule="auto"/>
              <w:jc w:val="both"/>
              <w:rPr>
                <w:rFonts w:ascii="Times New Roman" w:hAnsi="Times New Roman"/>
                <w:sz w:val="24"/>
                <w:szCs w:val="24"/>
                <w:lang w:val="vi-VN"/>
              </w:rPr>
            </w:pPr>
          </w:p>
        </w:tc>
        <w:tc>
          <w:tcPr>
            <w:tcW w:w="2988" w:type="dxa"/>
            <w:shd w:val="clear" w:color="auto" w:fill="auto"/>
            <w:vAlign w:val="center"/>
          </w:tcPr>
          <w:p w:rsidR="00CE11A7" w:rsidRPr="004C12BF" w:rsidRDefault="00CE11A7" w:rsidP="006E78C1">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CE11A7" w:rsidRPr="004C12BF" w:rsidRDefault="00CE11A7" w:rsidP="006E78C1">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CE11A7" w:rsidRPr="004C12BF" w:rsidRDefault="00CE11A7" w:rsidP="006E78C1">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CE11A7" w:rsidRPr="004C12BF" w:rsidRDefault="00CE11A7" w:rsidP="006E78C1">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6E78C1">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6E78C1">
            <w:pPr>
              <w:spacing w:after="0" w:line="240" w:lineRule="auto"/>
              <w:rPr>
                <w:rFonts w:ascii="Times New Roman" w:hAnsi="Times New Roman"/>
                <w:sz w:val="24"/>
                <w:szCs w:val="24"/>
                <w:lang w:val="vi-VN"/>
              </w:rPr>
            </w:pPr>
          </w:p>
        </w:tc>
      </w:tr>
      <w:tr w:rsidR="00CE11A7" w:rsidRPr="00A410A0" w:rsidTr="00644AD7">
        <w:trPr>
          <w:trHeight w:val="20"/>
          <w:jc w:val="center"/>
        </w:trPr>
        <w:tc>
          <w:tcPr>
            <w:tcW w:w="655" w:type="dxa"/>
            <w:vMerge w:val="restart"/>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CE11A7" w:rsidRPr="00140AB2" w:rsidRDefault="00CE11A7" w:rsidP="00CE11A7">
            <w:pPr>
              <w:tabs>
                <w:tab w:val="left" w:pos="264"/>
              </w:tabs>
              <w:spacing w:after="0" w:line="240" w:lineRule="auto"/>
              <w:jc w:val="both"/>
              <w:rPr>
                <w:rFonts w:ascii="Times New Roman" w:hAnsi="Times New Roman"/>
                <w:sz w:val="24"/>
                <w:szCs w:val="24"/>
                <w:lang w:val="vi-VN"/>
              </w:rPr>
            </w:pPr>
            <w:r w:rsidRPr="00140AB2">
              <w:rPr>
                <w:rFonts w:ascii="Times New Roman" w:hAnsi="Times New Roman"/>
                <w:sz w:val="24"/>
                <w:szCs w:val="24"/>
                <w:lang w:val="vi-VN"/>
              </w:rPr>
              <w:t>Tiếp tục đổi mới công tác tuyển sinh, hướng nghiệp</w:t>
            </w:r>
            <w:r>
              <w:rPr>
                <w:rFonts w:ascii="Times New Roman" w:hAnsi="Times New Roman"/>
                <w:sz w:val="24"/>
                <w:szCs w:val="24"/>
                <w:lang w:val="vi-VN"/>
              </w:rPr>
              <w:t>.</w:t>
            </w:r>
          </w:p>
        </w:tc>
        <w:tc>
          <w:tcPr>
            <w:tcW w:w="2256" w:type="dxa"/>
            <w:vMerge w:val="restart"/>
            <w:vAlign w:val="center"/>
          </w:tcPr>
          <w:p w:rsidR="00CE11A7" w:rsidRPr="00AB4DB3" w:rsidRDefault="00CE11A7" w:rsidP="004B75DB">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 Báo cáo, phân tích công tác tuyển sinh, hướng nghiệp năm 2017 (% nhập học, chất lượng</w:t>
            </w:r>
            <w:r w:rsidR="004B75DB" w:rsidRPr="00AB4DB3">
              <w:rPr>
                <w:rFonts w:ascii="Times New Roman" w:hAnsi="Times New Roman"/>
                <w:sz w:val="24"/>
                <w:szCs w:val="24"/>
                <w:lang w:val="vi-VN"/>
              </w:rPr>
              <w:t xml:space="preserve"> đầu vào, hiệu quả của các kênh thông tin, ...)</w:t>
            </w: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CE11A7" w:rsidRPr="00AB4DB3" w:rsidRDefault="00CE11A7"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Lê Hiếu Giang</w:t>
            </w:r>
          </w:p>
        </w:tc>
        <w:tc>
          <w:tcPr>
            <w:tcW w:w="1383" w:type="dxa"/>
            <w:vMerge w:val="restart"/>
            <w:vAlign w:val="center"/>
          </w:tcPr>
          <w:p w:rsidR="004B75DB" w:rsidRPr="00AB4DB3" w:rsidRDefault="00CE11A7" w:rsidP="00270CC8">
            <w:pPr>
              <w:spacing w:after="0" w:line="240" w:lineRule="auto"/>
              <w:rPr>
                <w:rFonts w:ascii="Times New Roman" w:hAnsi="Times New Roman"/>
                <w:sz w:val="24"/>
                <w:szCs w:val="24"/>
              </w:rPr>
            </w:pPr>
            <w:r w:rsidRPr="00AB4DB3">
              <w:rPr>
                <w:rFonts w:ascii="Times New Roman" w:hAnsi="Times New Roman"/>
                <w:sz w:val="24"/>
                <w:szCs w:val="24"/>
                <w:lang w:val="vi-VN"/>
              </w:rPr>
              <w:t>P. TS&amp;CTSV</w:t>
            </w:r>
          </w:p>
        </w:tc>
        <w:tc>
          <w:tcPr>
            <w:tcW w:w="1573" w:type="dxa"/>
            <w:vMerge w:val="restart"/>
            <w:vAlign w:val="center"/>
          </w:tcPr>
          <w:p w:rsidR="00CE11A7" w:rsidRPr="004C12BF" w:rsidRDefault="00CE11A7" w:rsidP="00270CC8">
            <w:pPr>
              <w:spacing w:after="0" w:line="240" w:lineRule="auto"/>
              <w:rPr>
                <w:rFonts w:ascii="Times New Roman" w:hAnsi="Times New Roman"/>
                <w:sz w:val="24"/>
                <w:szCs w:val="24"/>
                <w:lang w:val="vi-VN"/>
              </w:rPr>
            </w:pPr>
            <w:r w:rsidRPr="004C12BF">
              <w:rPr>
                <w:rFonts w:ascii="Times New Roman" w:hAnsi="Times New Roman"/>
                <w:sz w:val="24"/>
                <w:szCs w:val="24"/>
              </w:rPr>
              <w:t>Các đơn vị</w:t>
            </w:r>
          </w:p>
        </w:tc>
      </w:tr>
      <w:tr w:rsidR="00CE11A7" w:rsidRPr="004C12BF" w:rsidTr="00644AD7">
        <w:trPr>
          <w:trHeight w:val="20"/>
          <w:jc w:val="center"/>
        </w:trPr>
        <w:tc>
          <w:tcPr>
            <w:tcW w:w="655" w:type="dxa"/>
            <w:vMerge/>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256"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270CC8">
            <w:pPr>
              <w:spacing w:after="0" w:line="240" w:lineRule="auto"/>
              <w:rPr>
                <w:rFonts w:ascii="Times New Roman" w:hAnsi="Times New Roman"/>
                <w:sz w:val="24"/>
                <w:szCs w:val="24"/>
                <w:lang w:val="vi-VN"/>
              </w:rPr>
            </w:pPr>
          </w:p>
        </w:tc>
      </w:tr>
      <w:tr w:rsidR="00CE11A7" w:rsidRPr="004C12BF" w:rsidTr="00644AD7">
        <w:trPr>
          <w:trHeight w:val="20"/>
          <w:jc w:val="center"/>
        </w:trPr>
        <w:tc>
          <w:tcPr>
            <w:tcW w:w="655" w:type="dxa"/>
            <w:vMerge/>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256"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CE11A7" w:rsidRPr="004C12BF" w:rsidRDefault="007E689B"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00CE11A7" w:rsidRPr="004C12BF">
              <w:rPr>
                <w:rFonts w:ascii="Times New Roman" w:hAnsi="Times New Roman"/>
                <w:sz w:val="24"/>
                <w:szCs w:val="24"/>
                <w:lang w:val="vi-VN"/>
              </w:rPr>
              <w:t>/201</w:t>
            </w:r>
            <w:r w:rsidR="00CE11A7">
              <w:rPr>
                <w:rFonts w:ascii="Times New Roman" w:hAnsi="Times New Roman"/>
                <w:sz w:val="24"/>
                <w:szCs w:val="24"/>
                <w:lang w:val="vi-VN"/>
              </w:rPr>
              <w:t>8</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270CC8">
            <w:pPr>
              <w:spacing w:after="0" w:line="240" w:lineRule="auto"/>
              <w:rPr>
                <w:rFonts w:ascii="Times New Roman" w:hAnsi="Times New Roman"/>
                <w:sz w:val="24"/>
                <w:szCs w:val="24"/>
                <w:lang w:val="vi-VN"/>
              </w:rPr>
            </w:pPr>
          </w:p>
        </w:tc>
      </w:tr>
      <w:tr w:rsidR="00CE11A7" w:rsidRPr="004C12BF" w:rsidTr="00644AD7">
        <w:trPr>
          <w:trHeight w:val="20"/>
          <w:jc w:val="center"/>
        </w:trPr>
        <w:tc>
          <w:tcPr>
            <w:tcW w:w="655" w:type="dxa"/>
            <w:vMerge w:val="restart"/>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CE11A7" w:rsidRPr="00140AB2" w:rsidRDefault="00CE11A7" w:rsidP="004B75DB">
            <w:pPr>
              <w:tabs>
                <w:tab w:val="left" w:pos="264"/>
              </w:tabs>
              <w:spacing w:after="0" w:line="240" w:lineRule="auto"/>
              <w:jc w:val="both"/>
              <w:rPr>
                <w:rFonts w:ascii="Times New Roman" w:hAnsi="Times New Roman"/>
                <w:sz w:val="24"/>
                <w:szCs w:val="24"/>
                <w:lang w:val="vi-VN"/>
              </w:rPr>
            </w:pPr>
            <w:r w:rsidRPr="00140AB2">
              <w:rPr>
                <w:rFonts w:ascii="Times New Roman" w:hAnsi="Times New Roman"/>
                <w:sz w:val="24"/>
                <w:szCs w:val="24"/>
                <w:lang w:val="vi-VN"/>
              </w:rPr>
              <w:t xml:space="preserve">Hoàn thành CTĐT mới </w:t>
            </w:r>
            <w:r w:rsidR="004B75DB" w:rsidRPr="000B5B54">
              <w:rPr>
                <w:rFonts w:ascii="Times New Roman" w:hAnsi="Times New Roman"/>
                <w:sz w:val="24"/>
                <w:szCs w:val="24"/>
                <w:lang w:val="vi-VN"/>
              </w:rPr>
              <w:t xml:space="preserve">áp dụng </w:t>
            </w:r>
            <w:r w:rsidRPr="00140AB2">
              <w:rPr>
                <w:rFonts w:ascii="Times New Roman" w:hAnsi="Times New Roman"/>
                <w:sz w:val="24"/>
                <w:szCs w:val="24"/>
                <w:lang w:val="vi-VN"/>
              </w:rPr>
              <w:t>vào năm học 2018-2019</w:t>
            </w:r>
            <w:r>
              <w:rPr>
                <w:rFonts w:ascii="Times New Roman" w:hAnsi="Times New Roman"/>
                <w:sz w:val="24"/>
                <w:szCs w:val="24"/>
                <w:lang w:val="vi-VN"/>
              </w:rPr>
              <w:t>.</w:t>
            </w:r>
          </w:p>
        </w:tc>
        <w:tc>
          <w:tcPr>
            <w:tcW w:w="2256" w:type="dxa"/>
            <w:vMerge w:val="restart"/>
            <w:vAlign w:val="center"/>
          </w:tcPr>
          <w:p w:rsidR="00CE11A7" w:rsidRPr="00AB4DB3" w:rsidRDefault="00CE11A7" w:rsidP="00270CC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Toàn bộ CTĐT trình độ ĐH, hệ chính quy</w:t>
            </w: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CE11A7" w:rsidRPr="00AB4DB3" w:rsidRDefault="00CE11A7"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Lê Hiếu Giang</w:t>
            </w:r>
          </w:p>
        </w:tc>
        <w:tc>
          <w:tcPr>
            <w:tcW w:w="1383" w:type="dxa"/>
            <w:vMerge w:val="restart"/>
            <w:vAlign w:val="center"/>
          </w:tcPr>
          <w:p w:rsidR="00CE11A7" w:rsidRPr="00AB4DB3" w:rsidRDefault="00CE11A7"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 ĐT</w:t>
            </w:r>
          </w:p>
        </w:tc>
        <w:tc>
          <w:tcPr>
            <w:tcW w:w="1573" w:type="dxa"/>
            <w:vMerge w:val="restart"/>
            <w:vAlign w:val="center"/>
          </w:tcPr>
          <w:p w:rsidR="00CE11A7" w:rsidRPr="004C12BF" w:rsidRDefault="00CE11A7" w:rsidP="00270CC8">
            <w:pPr>
              <w:spacing w:after="0" w:line="240" w:lineRule="auto"/>
              <w:rPr>
                <w:rFonts w:ascii="Times New Roman" w:hAnsi="Times New Roman"/>
                <w:sz w:val="24"/>
                <w:szCs w:val="24"/>
                <w:lang w:val="vi-VN"/>
              </w:rPr>
            </w:pPr>
            <w:r w:rsidRPr="004C12BF">
              <w:rPr>
                <w:rFonts w:ascii="Times New Roman" w:hAnsi="Times New Roman"/>
                <w:sz w:val="24"/>
                <w:szCs w:val="24"/>
              </w:rPr>
              <w:t>Các đơn vị</w:t>
            </w:r>
          </w:p>
        </w:tc>
      </w:tr>
      <w:tr w:rsidR="00CE11A7" w:rsidRPr="004C12BF" w:rsidTr="00644AD7">
        <w:trPr>
          <w:trHeight w:val="20"/>
          <w:jc w:val="center"/>
        </w:trPr>
        <w:tc>
          <w:tcPr>
            <w:tcW w:w="655" w:type="dxa"/>
            <w:vMerge/>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256"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270CC8">
            <w:pPr>
              <w:spacing w:after="0" w:line="240" w:lineRule="auto"/>
              <w:rPr>
                <w:rFonts w:ascii="Times New Roman" w:hAnsi="Times New Roman"/>
                <w:sz w:val="24"/>
                <w:szCs w:val="24"/>
                <w:lang w:val="vi-VN"/>
              </w:rPr>
            </w:pPr>
          </w:p>
        </w:tc>
      </w:tr>
      <w:tr w:rsidR="00CE11A7" w:rsidRPr="004C12BF" w:rsidTr="00644AD7">
        <w:trPr>
          <w:trHeight w:val="20"/>
          <w:jc w:val="center"/>
        </w:trPr>
        <w:tc>
          <w:tcPr>
            <w:tcW w:w="655" w:type="dxa"/>
            <w:vMerge/>
            <w:vAlign w:val="center"/>
          </w:tcPr>
          <w:p w:rsidR="00CE11A7" w:rsidRPr="004C12BF" w:rsidRDefault="00CE11A7"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CE11A7" w:rsidRPr="004C12BF" w:rsidRDefault="00CE11A7" w:rsidP="00270CC8">
            <w:pPr>
              <w:spacing w:after="0" w:line="240" w:lineRule="auto"/>
              <w:jc w:val="both"/>
              <w:rPr>
                <w:rFonts w:ascii="Times New Roman" w:hAnsi="Times New Roman"/>
                <w:sz w:val="24"/>
                <w:szCs w:val="24"/>
                <w:lang w:val="vi-VN"/>
              </w:rPr>
            </w:pPr>
          </w:p>
        </w:tc>
        <w:tc>
          <w:tcPr>
            <w:tcW w:w="2256" w:type="dxa"/>
            <w:vMerge/>
            <w:vAlign w:val="center"/>
          </w:tcPr>
          <w:p w:rsidR="00CE11A7" w:rsidRDefault="00CE11A7" w:rsidP="00270CC8">
            <w:pPr>
              <w:spacing w:after="0" w:line="240" w:lineRule="auto"/>
              <w:jc w:val="both"/>
              <w:rPr>
                <w:rFonts w:ascii="Times New Roman" w:hAnsi="Times New Roman"/>
                <w:sz w:val="24"/>
                <w:szCs w:val="24"/>
                <w:lang w:val="vi-VN"/>
              </w:rPr>
            </w:pPr>
          </w:p>
        </w:tc>
        <w:tc>
          <w:tcPr>
            <w:tcW w:w="2988" w:type="dxa"/>
            <w:vAlign w:val="center"/>
          </w:tcPr>
          <w:p w:rsidR="00CE11A7" w:rsidRPr="004C12BF" w:rsidRDefault="00CE11A7" w:rsidP="00270CC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Ban hành bộ </w:t>
            </w:r>
            <w:r w:rsidRPr="00F928B7">
              <w:rPr>
                <w:rFonts w:ascii="Times New Roman" w:hAnsi="Times New Roman"/>
                <w:sz w:val="24"/>
                <w:szCs w:val="24"/>
                <w:lang w:val="vi-VN"/>
              </w:rPr>
              <w:t xml:space="preserve">CTĐT trình độ ĐH, hệ chính quy áp dụng </w:t>
            </w:r>
            <w:r w:rsidRPr="00140AB2">
              <w:rPr>
                <w:rFonts w:ascii="Times New Roman" w:hAnsi="Times New Roman"/>
                <w:sz w:val="24"/>
                <w:szCs w:val="24"/>
                <w:lang w:val="vi-VN"/>
              </w:rPr>
              <w:t>vào năm học 2018-2019</w:t>
            </w:r>
          </w:p>
        </w:tc>
        <w:tc>
          <w:tcPr>
            <w:tcW w:w="1240" w:type="dxa"/>
            <w:vAlign w:val="center"/>
          </w:tcPr>
          <w:p w:rsidR="00CE11A7" w:rsidRPr="004C12BF" w:rsidRDefault="00CE11A7"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CE11A7" w:rsidRPr="004C12BF" w:rsidRDefault="00CE11A7"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383" w:type="dxa"/>
            <w:vMerge/>
            <w:vAlign w:val="center"/>
          </w:tcPr>
          <w:p w:rsidR="00CE11A7" w:rsidRPr="004C12BF" w:rsidRDefault="00CE11A7" w:rsidP="00270CC8">
            <w:pPr>
              <w:spacing w:after="0" w:line="240" w:lineRule="auto"/>
              <w:rPr>
                <w:rFonts w:ascii="Times New Roman" w:hAnsi="Times New Roman"/>
                <w:sz w:val="24"/>
                <w:szCs w:val="24"/>
                <w:lang w:val="vi-VN"/>
              </w:rPr>
            </w:pPr>
          </w:p>
        </w:tc>
        <w:tc>
          <w:tcPr>
            <w:tcW w:w="1573" w:type="dxa"/>
            <w:vMerge/>
            <w:vAlign w:val="center"/>
          </w:tcPr>
          <w:p w:rsidR="00CE11A7" w:rsidRPr="004C12BF" w:rsidRDefault="00CE11A7" w:rsidP="00270CC8">
            <w:pPr>
              <w:spacing w:after="0" w:line="240" w:lineRule="auto"/>
              <w:rPr>
                <w:rFonts w:ascii="Times New Roman" w:hAnsi="Times New Roman"/>
                <w:sz w:val="24"/>
                <w:szCs w:val="24"/>
                <w:lang w:val="vi-VN"/>
              </w:rPr>
            </w:pPr>
          </w:p>
        </w:tc>
      </w:tr>
      <w:tr w:rsidR="007D6039" w:rsidRPr="00A410A0" w:rsidTr="00644AD7">
        <w:trPr>
          <w:trHeight w:val="20"/>
          <w:jc w:val="center"/>
        </w:trPr>
        <w:tc>
          <w:tcPr>
            <w:tcW w:w="655" w:type="dxa"/>
            <w:vMerge w:val="restart"/>
            <w:vAlign w:val="center"/>
          </w:tcPr>
          <w:p w:rsidR="007D6039" w:rsidRPr="004C12BF" w:rsidRDefault="007D6039" w:rsidP="007D6039">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7D6039" w:rsidRPr="007D6039" w:rsidRDefault="007D6039" w:rsidP="007D6039">
            <w:pPr>
              <w:tabs>
                <w:tab w:val="left" w:pos="264"/>
              </w:tabs>
              <w:spacing w:after="0" w:line="240" w:lineRule="auto"/>
              <w:jc w:val="both"/>
              <w:rPr>
                <w:rFonts w:ascii="Times New Roman" w:hAnsi="Times New Roman"/>
                <w:sz w:val="24"/>
                <w:szCs w:val="24"/>
                <w:lang w:val="vi-VN"/>
              </w:rPr>
            </w:pPr>
            <w:r w:rsidRPr="007D6039">
              <w:rPr>
                <w:rFonts w:ascii="Times New Roman" w:hAnsi="Times New Roman"/>
                <w:sz w:val="24"/>
                <w:szCs w:val="24"/>
                <w:lang w:val="vi-VN"/>
              </w:rPr>
              <w:t>Xây dựng và triển khai đề án đổi mới mô hình đào tạo theo định hướng ứng dụng công nghệ dạy học mới giai đoạn 2017-2022, tầm nhìn 2030.</w:t>
            </w:r>
          </w:p>
        </w:tc>
        <w:tc>
          <w:tcPr>
            <w:tcW w:w="2256" w:type="dxa"/>
            <w:vMerge w:val="restart"/>
            <w:vAlign w:val="center"/>
          </w:tcPr>
          <w:p w:rsidR="007D6039" w:rsidRPr="00541043" w:rsidRDefault="007D6039" w:rsidP="007D6039">
            <w:pPr>
              <w:spacing w:after="0" w:line="240" w:lineRule="auto"/>
              <w:jc w:val="both"/>
              <w:rPr>
                <w:rFonts w:ascii="Times New Roman" w:hAnsi="Times New Roman"/>
                <w:sz w:val="24"/>
                <w:szCs w:val="24"/>
                <w:lang w:val="vi-VN"/>
              </w:rPr>
            </w:pPr>
            <w:r w:rsidRPr="007D6039">
              <w:rPr>
                <w:rFonts w:ascii="Times New Roman" w:hAnsi="Times New Roman"/>
                <w:sz w:val="24"/>
                <w:szCs w:val="24"/>
                <w:lang w:val="vi-VN"/>
              </w:rPr>
              <w:t xml:space="preserve">- </w:t>
            </w:r>
            <w:r w:rsidRPr="00541043">
              <w:rPr>
                <w:rFonts w:ascii="Times New Roman" w:hAnsi="Times New Roman"/>
                <w:sz w:val="24"/>
                <w:szCs w:val="24"/>
                <w:lang w:val="vi-VN"/>
              </w:rPr>
              <w:t>Đề án được phê duyệt</w:t>
            </w:r>
          </w:p>
          <w:p w:rsidR="007D6039" w:rsidRPr="007D6039" w:rsidRDefault="007D6039" w:rsidP="007D6039">
            <w:pPr>
              <w:spacing w:after="0" w:line="240" w:lineRule="auto"/>
              <w:jc w:val="both"/>
              <w:rPr>
                <w:rFonts w:ascii="Times New Roman" w:hAnsi="Times New Roman"/>
                <w:sz w:val="24"/>
                <w:szCs w:val="24"/>
                <w:lang w:val="vi-VN"/>
              </w:rPr>
            </w:pPr>
            <w:r w:rsidRPr="00541043">
              <w:rPr>
                <w:rFonts w:ascii="Times New Roman" w:hAnsi="Times New Roman"/>
                <w:sz w:val="24"/>
                <w:szCs w:val="24"/>
                <w:lang w:val="vi-VN"/>
              </w:rPr>
              <w:t>- Các sản phẩm theo kế hoạch đề án trong năm</w:t>
            </w:r>
          </w:p>
        </w:tc>
        <w:tc>
          <w:tcPr>
            <w:tcW w:w="2988" w:type="dxa"/>
            <w:vAlign w:val="center"/>
          </w:tcPr>
          <w:p w:rsidR="007D6039" w:rsidRPr="007D6039" w:rsidRDefault="007D6039" w:rsidP="007D6039">
            <w:pPr>
              <w:spacing w:after="0" w:line="240" w:lineRule="auto"/>
              <w:jc w:val="both"/>
              <w:rPr>
                <w:rFonts w:ascii="Times New Roman" w:hAnsi="Times New Roman"/>
                <w:sz w:val="24"/>
                <w:szCs w:val="24"/>
                <w:lang w:val="vi-VN"/>
              </w:rPr>
            </w:pPr>
            <w:r w:rsidRPr="007D6039">
              <w:rPr>
                <w:rFonts w:ascii="Times New Roman" w:hAnsi="Times New Roman"/>
                <w:sz w:val="24"/>
                <w:szCs w:val="24"/>
                <w:lang w:val="vi-VN"/>
              </w:rPr>
              <w:t>Lập kế hoạch xây dựng đề án</w:t>
            </w:r>
          </w:p>
        </w:tc>
        <w:tc>
          <w:tcPr>
            <w:tcW w:w="1240" w:type="dxa"/>
            <w:vAlign w:val="center"/>
          </w:tcPr>
          <w:p w:rsidR="007D6039" w:rsidRPr="007D6039" w:rsidRDefault="007D6039" w:rsidP="007D6039">
            <w:pPr>
              <w:spacing w:after="0" w:line="240" w:lineRule="auto"/>
              <w:jc w:val="center"/>
              <w:rPr>
                <w:rFonts w:ascii="Times New Roman" w:hAnsi="Times New Roman"/>
                <w:sz w:val="24"/>
                <w:szCs w:val="24"/>
                <w:lang w:val="vi-VN"/>
              </w:rPr>
            </w:pPr>
            <w:r w:rsidRPr="007D6039">
              <w:rPr>
                <w:rFonts w:ascii="Times New Roman" w:hAnsi="Times New Roman"/>
                <w:sz w:val="24"/>
                <w:szCs w:val="24"/>
                <w:lang w:val="vi-VN"/>
              </w:rPr>
              <w:t>09/2017</w:t>
            </w:r>
          </w:p>
        </w:tc>
        <w:tc>
          <w:tcPr>
            <w:tcW w:w="1240" w:type="dxa"/>
            <w:vAlign w:val="center"/>
          </w:tcPr>
          <w:p w:rsidR="007D6039" w:rsidRPr="007D6039" w:rsidRDefault="007D6039" w:rsidP="007D6039">
            <w:pPr>
              <w:spacing w:after="0" w:line="240" w:lineRule="auto"/>
              <w:jc w:val="center"/>
              <w:rPr>
                <w:rFonts w:ascii="Times New Roman" w:hAnsi="Times New Roman"/>
                <w:sz w:val="24"/>
                <w:szCs w:val="24"/>
                <w:lang w:val="vi-VN"/>
              </w:rPr>
            </w:pPr>
            <w:r w:rsidRPr="007D6039">
              <w:rPr>
                <w:rFonts w:ascii="Times New Roman" w:hAnsi="Times New Roman"/>
                <w:sz w:val="24"/>
                <w:szCs w:val="24"/>
                <w:lang w:val="vi-VN"/>
              </w:rPr>
              <w:t>10/2017</w:t>
            </w:r>
          </w:p>
        </w:tc>
        <w:tc>
          <w:tcPr>
            <w:tcW w:w="1240" w:type="dxa"/>
            <w:vMerge w:val="restart"/>
            <w:vAlign w:val="center"/>
          </w:tcPr>
          <w:p w:rsidR="007D6039" w:rsidRPr="007D6039" w:rsidRDefault="007D6039" w:rsidP="007D6039">
            <w:pPr>
              <w:spacing w:after="0" w:line="240" w:lineRule="auto"/>
              <w:rPr>
                <w:rFonts w:ascii="Times New Roman" w:hAnsi="Times New Roman"/>
                <w:sz w:val="24"/>
                <w:szCs w:val="24"/>
                <w:lang w:val="vi-VN"/>
              </w:rPr>
            </w:pPr>
            <w:r w:rsidRPr="007D6039">
              <w:rPr>
                <w:rFonts w:ascii="Times New Roman" w:hAnsi="Times New Roman"/>
                <w:sz w:val="24"/>
                <w:szCs w:val="24"/>
                <w:lang w:val="vi-VN"/>
              </w:rPr>
              <w:t>PGS. TS. Lê Hiếu Giang</w:t>
            </w:r>
          </w:p>
        </w:tc>
        <w:tc>
          <w:tcPr>
            <w:tcW w:w="1383" w:type="dxa"/>
            <w:vMerge w:val="restart"/>
            <w:vAlign w:val="center"/>
          </w:tcPr>
          <w:p w:rsidR="007D6039" w:rsidRPr="007D6039" w:rsidRDefault="007D6039" w:rsidP="007D6039">
            <w:pPr>
              <w:spacing w:after="0" w:line="240" w:lineRule="auto"/>
              <w:rPr>
                <w:rFonts w:ascii="Times New Roman" w:hAnsi="Times New Roman"/>
                <w:sz w:val="24"/>
                <w:szCs w:val="24"/>
                <w:lang w:val="vi-VN"/>
              </w:rPr>
            </w:pPr>
            <w:r w:rsidRPr="007D6039">
              <w:rPr>
                <w:rFonts w:ascii="Times New Roman" w:hAnsi="Times New Roman"/>
                <w:sz w:val="24"/>
                <w:szCs w:val="24"/>
                <w:lang w:val="vi-VN"/>
              </w:rPr>
              <w:t>P. ĐT</w:t>
            </w:r>
          </w:p>
        </w:tc>
        <w:tc>
          <w:tcPr>
            <w:tcW w:w="1573" w:type="dxa"/>
            <w:vMerge w:val="restart"/>
            <w:vAlign w:val="center"/>
          </w:tcPr>
          <w:p w:rsidR="007D6039" w:rsidRPr="007D6039" w:rsidRDefault="007D6039" w:rsidP="007D6039">
            <w:pPr>
              <w:spacing w:after="0" w:line="240" w:lineRule="auto"/>
              <w:rPr>
                <w:rFonts w:ascii="Times New Roman" w:hAnsi="Times New Roman"/>
                <w:sz w:val="24"/>
                <w:szCs w:val="24"/>
                <w:lang w:val="vi-VN"/>
              </w:rPr>
            </w:pPr>
            <w:r w:rsidRPr="007D6039">
              <w:rPr>
                <w:rFonts w:ascii="Times New Roman" w:hAnsi="Times New Roman"/>
                <w:sz w:val="24"/>
                <w:szCs w:val="24"/>
              </w:rPr>
              <w:t>Các đơn vị</w:t>
            </w:r>
          </w:p>
        </w:tc>
      </w:tr>
      <w:tr w:rsidR="007D6039" w:rsidRPr="004C12BF" w:rsidTr="00644AD7">
        <w:trPr>
          <w:trHeight w:val="20"/>
          <w:jc w:val="center"/>
        </w:trPr>
        <w:tc>
          <w:tcPr>
            <w:tcW w:w="655" w:type="dxa"/>
            <w:vMerge/>
            <w:vAlign w:val="center"/>
          </w:tcPr>
          <w:p w:rsidR="007D6039" w:rsidRPr="004C12BF" w:rsidRDefault="007D6039" w:rsidP="007D6039">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7D6039" w:rsidRPr="004C12BF" w:rsidRDefault="007D6039" w:rsidP="007D6039">
            <w:pPr>
              <w:spacing w:after="0" w:line="240" w:lineRule="auto"/>
              <w:jc w:val="both"/>
              <w:rPr>
                <w:rFonts w:ascii="Times New Roman" w:hAnsi="Times New Roman"/>
                <w:sz w:val="24"/>
                <w:szCs w:val="24"/>
                <w:lang w:val="vi-VN"/>
              </w:rPr>
            </w:pPr>
          </w:p>
        </w:tc>
        <w:tc>
          <w:tcPr>
            <w:tcW w:w="2256" w:type="dxa"/>
            <w:vMerge/>
            <w:vAlign w:val="center"/>
          </w:tcPr>
          <w:p w:rsidR="007D6039" w:rsidRPr="004C12BF" w:rsidRDefault="007D6039" w:rsidP="007D6039">
            <w:pPr>
              <w:spacing w:after="0" w:line="240" w:lineRule="auto"/>
              <w:jc w:val="both"/>
              <w:rPr>
                <w:rFonts w:ascii="Times New Roman" w:hAnsi="Times New Roman"/>
                <w:sz w:val="24"/>
                <w:szCs w:val="24"/>
                <w:lang w:val="vi-VN"/>
              </w:rPr>
            </w:pPr>
          </w:p>
        </w:tc>
        <w:tc>
          <w:tcPr>
            <w:tcW w:w="2988" w:type="dxa"/>
            <w:vAlign w:val="center"/>
          </w:tcPr>
          <w:p w:rsidR="007D6039" w:rsidRPr="004C12BF" w:rsidRDefault="007D6039" w:rsidP="007D6039">
            <w:pPr>
              <w:spacing w:after="0" w:line="240" w:lineRule="auto"/>
              <w:jc w:val="both"/>
              <w:rPr>
                <w:rFonts w:ascii="Times New Roman" w:hAnsi="Times New Roman"/>
                <w:sz w:val="24"/>
                <w:szCs w:val="24"/>
                <w:lang w:val="vi-VN"/>
              </w:rPr>
            </w:pPr>
            <w:r>
              <w:rPr>
                <w:rFonts w:ascii="Times New Roman" w:hAnsi="Times New Roman"/>
                <w:sz w:val="24"/>
                <w:szCs w:val="24"/>
                <w:lang w:val="vi-VN"/>
              </w:rPr>
              <w:t>Tổ chức các hoạt động</w:t>
            </w:r>
          </w:p>
        </w:tc>
        <w:tc>
          <w:tcPr>
            <w:tcW w:w="1240" w:type="dxa"/>
            <w:vAlign w:val="center"/>
          </w:tcPr>
          <w:p w:rsidR="007D6039" w:rsidRPr="004C12BF" w:rsidRDefault="007D6039" w:rsidP="007D6039">
            <w:pPr>
              <w:spacing w:after="0" w:line="240" w:lineRule="auto"/>
              <w:jc w:val="center"/>
              <w:rPr>
                <w:rFonts w:ascii="Times New Roman" w:hAnsi="Times New Roman"/>
                <w:sz w:val="24"/>
                <w:szCs w:val="24"/>
                <w:lang w:val="vi-VN"/>
              </w:rPr>
            </w:pPr>
            <w:r>
              <w:rPr>
                <w:rFonts w:ascii="Times New Roman" w:hAnsi="Times New Roman"/>
                <w:sz w:val="24"/>
                <w:szCs w:val="24"/>
                <w:lang w:val="vi-VN"/>
              </w:rPr>
              <w:t>11/2017</w:t>
            </w:r>
          </w:p>
        </w:tc>
        <w:tc>
          <w:tcPr>
            <w:tcW w:w="1240" w:type="dxa"/>
            <w:vAlign w:val="center"/>
          </w:tcPr>
          <w:p w:rsidR="007D6039" w:rsidRPr="004C12BF" w:rsidRDefault="007D6039" w:rsidP="007D6039">
            <w:pPr>
              <w:spacing w:after="0" w:line="240" w:lineRule="auto"/>
              <w:jc w:val="center"/>
              <w:rPr>
                <w:rFonts w:ascii="Times New Roman" w:hAnsi="Times New Roman"/>
                <w:sz w:val="24"/>
                <w:szCs w:val="24"/>
                <w:lang w:val="vi-VN"/>
              </w:rPr>
            </w:pPr>
            <w:r>
              <w:rPr>
                <w:rFonts w:ascii="Times New Roman" w:hAnsi="Times New Roman"/>
                <w:sz w:val="24"/>
                <w:szCs w:val="24"/>
                <w:lang w:val="vi-VN"/>
              </w:rPr>
              <w:t>07/2018</w:t>
            </w:r>
          </w:p>
        </w:tc>
        <w:tc>
          <w:tcPr>
            <w:tcW w:w="1240" w:type="dxa"/>
            <w:vMerge/>
            <w:vAlign w:val="center"/>
          </w:tcPr>
          <w:p w:rsidR="007D6039" w:rsidRPr="004C12BF" w:rsidRDefault="007D6039" w:rsidP="007D6039">
            <w:pPr>
              <w:spacing w:after="0" w:line="240" w:lineRule="auto"/>
              <w:rPr>
                <w:rFonts w:ascii="Times New Roman" w:hAnsi="Times New Roman"/>
                <w:sz w:val="24"/>
                <w:szCs w:val="24"/>
                <w:lang w:val="vi-VN"/>
              </w:rPr>
            </w:pPr>
          </w:p>
        </w:tc>
        <w:tc>
          <w:tcPr>
            <w:tcW w:w="1383" w:type="dxa"/>
            <w:vMerge/>
            <w:vAlign w:val="center"/>
          </w:tcPr>
          <w:p w:rsidR="007D6039" w:rsidRPr="004C12BF" w:rsidRDefault="007D6039" w:rsidP="007D6039">
            <w:pPr>
              <w:spacing w:after="0" w:line="240" w:lineRule="auto"/>
              <w:rPr>
                <w:rFonts w:ascii="Times New Roman" w:hAnsi="Times New Roman"/>
                <w:sz w:val="24"/>
                <w:szCs w:val="24"/>
                <w:lang w:val="vi-VN"/>
              </w:rPr>
            </w:pPr>
          </w:p>
        </w:tc>
        <w:tc>
          <w:tcPr>
            <w:tcW w:w="1573" w:type="dxa"/>
            <w:vMerge/>
            <w:vAlign w:val="center"/>
          </w:tcPr>
          <w:p w:rsidR="007D6039" w:rsidRPr="004C12BF" w:rsidRDefault="007D6039" w:rsidP="007D6039">
            <w:pPr>
              <w:spacing w:after="0" w:line="240" w:lineRule="auto"/>
              <w:rPr>
                <w:rFonts w:ascii="Times New Roman" w:hAnsi="Times New Roman"/>
                <w:sz w:val="24"/>
                <w:szCs w:val="24"/>
                <w:lang w:val="vi-VN"/>
              </w:rPr>
            </w:pPr>
          </w:p>
        </w:tc>
      </w:tr>
      <w:tr w:rsidR="007D6039" w:rsidRPr="004C12BF" w:rsidTr="00644AD7">
        <w:trPr>
          <w:trHeight w:val="20"/>
          <w:jc w:val="center"/>
        </w:trPr>
        <w:tc>
          <w:tcPr>
            <w:tcW w:w="655" w:type="dxa"/>
            <w:vMerge/>
            <w:vAlign w:val="center"/>
          </w:tcPr>
          <w:p w:rsidR="007D6039" w:rsidRPr="004C12BF" w:rsidRDefault="007D6039" w:rsidP="007D6039">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7D6039" w:rsidRPr="004C12BF" w:rsidRDefault="007D6039" w:rsidP="007D6039">
            <w:pPr>
              <w:spacing w:after="0" w:line="240" w:lineRule="auto"/>
              <w:jc w:val="both"/>
              <w:rPr>
                <w:rFonts w:ascii="Times New Roman" w:hAnsi="Times New Roman"/>
                <w:sz w:val="24"/>
                <w:szCs w:val="24"/>
                <w:lang w:val="vi-VN"/>
              </w:rPr>
            </w:pPr>
          </w:p>
        </w:tc>
        <w:tc>
          <w:tcPr>
            <w:tcW w:w="2256" w:type="dxa"/>
            <w:vMerge/>
            <w:vAlign w:val="center"/>
          </w:tcPr>
          <w:p w:rsidR="007D6039" w:rsidRPr="004C12BF" w:rsidRDefault="007D6039" w:rsidP="007D6039">
            <w:pPr>
              <w:spacing w:after="0" w:line="240" w:lineRule="auto"/>
              <w:jc w:val="both"/>
              <w:rPr>
                <w:rFonts w:ascii="Times New Roman" w:hAnsi="Times New Roman"/>
                <w:sz w:val="24"/>
                <w:szCs w:val="24"/>
                <w:lang w:val="vi-VN"/>
              </w:rPr>
            </w:pPr>
          </w:p>
        </w:tc>
        <w:tc>
          <w:tcPr>
            <w:tcW w:w="2988" w:type="dxa"/>
            <w:vAlign w:val="center"/>
          </w:tcPr>
          <w:p w:rsidR="007D6039" w:rsidRPr="004C12BF" w:rsidRDefault="007D6039" w:rsidP="007D6039">
            <w:pPr>
              <w:spacing w:after="0" w:line="240" w:lineRule="auto"/>
              <w:jc w:val="both"/>
              <w:rPr>
                <w:rFonts w:ascii="Times New Roman" w:hAnsi="Times New Roman"/>
                <w:sz w:val="24"/>
                <w:szCs w:val="24"/>
                <w:lang w:val="vi-VN"/>
              </w:rPr>
            </w:pPr>
            <w:r>
              <w:rPr>
                <w:rFonts w:ascii="Times New Roman" w:hAnsi="Times New Roman"/>
                <w:sz w:val="24"/>
                <w:szCs w:val="24"/>
                <w:lang w:val="vi-VN"/>
              </w:rPr>
              <w:t>Tổng kết và đánh giá kết quả các hoạt động</w:t>
            </w:r>
            <w:r w:rsidRPr="007D6039">
              <w:rPr>
                <w:rFonts w:ascii="Times New Roman" w:hAnsi="Times New Roman"/>
                <w:sz w:val="24"/>
                <w:szCs w:val="24"/>
                <w:lang w:val="vi-VN"/>
              </w:rPr>
              <w:t xml:space="preserve"> theo kế hoạch của đề án.</w:t>
            </w:r>
          </w:p>
        </w:tc>
        <w:tc>
          <w:tcPr>
            <w:tcW w:w="1240" w:type="dxa"/>
            <w:vAlign w:val="center"/>
          </w:tcPr>
          <w:p w:rsidR="007D6039" w:rsidRPr="004C12BF" w:rsidRDefault="007E689B" w:rsidP="007D6039">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007D6039">
              <w:rPr>
                <w:rFonts w:ascii="Times New Roman" w:hAnsi="Times New Roman"/>
                <w:sz w:val="24"/>
                <w:szCs w:val="24"/>
                <w:lang w:val="vi-VN"/>
              </w:rPr>
              <w:t>/2018</w:t>
            </w:r>
          </w:p>
        </w:tc>
        <w:tc>
          <w:tcPr>
            <w:tcW w:w="1240" w:type="dxa"/>
            <w:vAlign w:val="center"/>
          </w:tcPr>
          <w:p w:rsidR="007D6039" w:rsidRPr="004C12BF" w:rsidRDefault="007D6039" w:rsidP="007D6039">
            <w:pPr>
              <w:spacing w:after="0" w:line="240" w:lineRule="auto"/>
              <w:jc w:val="center"/>
              <w:rPr>
                <w:rFonts w:ascii="Times New Roman" w:hAnsi="Times New Roman"/>
                <w:sz w:val="24"/>
                <w:szCs w:val="24"/>
                <w:lang w:val="vi-VN"/>
              </w:rPr>
            </w:pPr>
            <w:r>
              <w:rPr>
                <w:rFonts w:ascii="Times New Roman" w:hAnsi="Times New Roman"/>
                <w:sz w:val="24"/>
                <w:szCs w:val="24"/>
                <w:lang w:val="vi-VN"/>
              </w:rPr>
              <w:t>08/2018</w:t>
            </w:r>
          </w:p>
        </w:tc>
        <w:tc>
          <w:tcPr>
            <w:tcW w:w="1240" w:type="dxa"/>
            <w:vMerge/>
            <w:vAlign w:val="center"/>
          </w:tcPr>
          <w:p w:rsidR="007D6039" w:rsidRPr="004C12BF" w:rsidRDefault="007D6039" w:rsidP="007D6039">
            <w:pPr>
              <w:spacing w:after="0" w:line="240" w:lineRule="auto"/>
              <w:rPr>
                <w:rFonts w:ascii="Times New Roman" w:hAnsi="Times New Roman"/>
                <w:sz w:val="24"/>
                <w:szCs w:val="24"/>
                <w:lang w:val="vi-VN"/>
              </w:rPr>
            </w:pPr>
          </w:p>
        </w:tc>
        <w:tc>
          <w:tcPr>
            <w:tcW w:w="1383" w:type="dxa"/>
            <w:vMerge/>
            <w:vAlign w:val="center"/>
          </w:tcPr>
          <w:p w:rsidR="007D6039" w:rsidRPr="004C12BF" w:rsidRDefault="007D6039" w:rsidP="007D6039">
            <w:pPr>
              <w:spacing w:after="0" w:line="240" w:lineRule="auto"/>
              <w:rPr>
                <w:rFonts w:ascii="Times New Roman" w:hAnsi="Times New Roman"/>
                <w:sz w:val="24"/>
                <w:szCs w:val="24"/>
                <w:lang w:val="vi-VN"/>
              </w:rPr>
            </w:pPr>
          </w:p>
        </w:tc>
        <w:tc>
          <w:tcPr>
            <w:tcW w:w="1573" w:type="dxa"/>
            <w:vMerge/>
            <w:vAlign w:val="center"/>
          </w:tcPr>
          <w:p w:rsidR="007D6039" w:rsidRPr="004C12BF" w:rsidRDefault="007D6039" w:rsidP="007D6039">
            <w:pPr>
              <w:spacing w:after="0" w:line="240" w:lineRule="auto"/>
              <w:rPr>
                <w:rFonts w:ascii="Times New Roman" w:hAnsi="Times New Roman"/>
                <w:sz w:val="24"/>
                <w:szCs w:val="24"/>
                <w:lang w:val="vi-VN"/>
              </w:rPr>
            </w:pPr>
          </w:p>
        </w:tc>
      </w:tr>
      <w:tr w:rsidR="00AB4DB3" w:rsidRPr="00AB4DB3" w:rsidTr="00644AD7">
        <w:trPr>
          <w:trHeight w:val="20"/>
          <w:jc w:val="center"/>
        </w:trPr>
        <w:tc>
          <w:tcPr>
            <w:tcW w:w="655" w:type="dxa"/>
            <w:vMerge w:val="restart"/>
            <w:vAlign w:val="center"/>
          </w:tcPr>
          <w:p w:rsidR="00124FCE" w:rsidRPr="00AB4DB3"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124FCE" w:rsidRPr="00AB4DB3" w:rsidRDefault="00124FCE" w:rsidP="00124FCE">
            <w:pPr>
              <w:tabs>
                <w:tab w:val="left" w:pos="264"/>
              </w:tabs>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Đánh giá việc triển khai CTĐT bằng tiếng Anh tại Khoa Đào tạo CLC.</w:t>
            </w:r>
          </w:p>
        </w:tc>
        <w:tc>
          <w:tcPr>
            <w:tcW w:w="2256" w:type="dxa"/>
            <w:vMerge w:val="restart"/>
            <w:vAlign w:val="center"/>
          </w:tcPr>
          <w:p w:rsidR="00124FCE" w:rsidRPr="00AB4DB3" w:rsidRDefault="00124FCE" w:rsidP="00270CC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Báo cáo đánh giá việc triển khai CTĐT bằng tiếng Anh tại Khoa Đào tạo CLC</w:t>
            </w:r>
          </w:p>
        </w:tc>
        <w:tc>
          <w:tcPr>
            <w:tcW w:w="2988" w:type="dxa"/>
            <w:vAlign w:val="center"/>
          </w:tcPr>
          <w:p w:rsidR="00124FCE" w:rsidRPr="00AB4DB3" w:rsidRDefault="00124FCE" w:rsidP="00270CC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Lập kế hoạch thực hiện</w:t>
            </w:r>
          </w:p>
        </w:tc>
        <w:tc>
          <w:tcPr>
            <w:tcW w:w="1240" w:type="dxa"/>
            <w:vAlign w:val="center"/>
          </w:tcPr>
          <w:p w:rsidR="00124FCE" w:rsidRPr="00AB4DB3" w:rsidRDefault="00124FCE" w:rsidP="00270CC8">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09/2017</w:t>
            </w:r>
          </w:p>
        </w:tc>
        <w:tc>
          <w:tcPr>
            <w:tcW w:w="1240" w:type="dxa"/>
            <w:vAlign w:val="center"/>
          </w:tcPr>
          <w:p w:rsidR="00124FCE" w:rsidRPr="00AB4DB3" w:rsidRDefault="00124FCE" w:rsidP="00270CC8">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10/2017</w:t>
            </w:r>
          </w:p>
        </w:tc>
        <w:tc>
          <w:tcPr>
            <w:tcW w:w="1240"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Lê Hiếu Giang</w:t>
            </w:r>
          </w:p>
        </w:tc>
        <w:tc>
          <w:tcPr>
            <w:tcW w:w="1383"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 ĐT</w:t>
            </w:r>
          </w:p>
        </w:tc>
        <w:tc>
          <w:tcPr>
            <w:tcW w:w="1573"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rPr>
              <w:t>Các đơn vị</w:t>
            </w:r>
          </w:p>
        </w:tc>
      </w:tr>
      <w:tr w:rsidR="00124FCE" w:rsidRPr="004C12BF" w:rsidTr="00644AD7">
        <w:trPr>
          <w:trHeight w:val="20"/>
          <w:jc w:val="center"/>
        </w:trPr>
        <w:tc>
          <w:tcPr>
            <w:tcW w:w="655" w:type="dxa"/>
            <w:vMerge/>
            <w:vAlign w:val="center"/>
          </w:tcPr>
          <w:p w:rsidR="00124FCE" w:rsidRPr="004C12BF"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270CC8">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270CC8">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270CC8">
            <w:pPr>
              <w:spacing w:after="0" w:line="240" w:lineRule="auto"/>
              <w:rPr>
                <w:rFonts w:ascii="Times New Roman" w:hAnsi="Times New Roman"/>
                <w:sz w:val="24"/>
                <w:szCs w:val="24"/>
                <w:lang w:val="vi-VN"/>
              </w:rPr>
            </w:pPr>
          </w:p>
        </w:tc>
      </w:tr>
      <w:tr w:rsidR="00124FCE" w:rsidRPr="004C12BF" w:rsidTr="00644AD7">
        <w:trPr>
          <w:trHeight w:val="20"/>
          <w:jc w:val="center"/>
        </w:trPr>
        <w:tc>
          <w:tcPr>
            <w:tcW w:w="655" w:type="dxa"/>
            <w:vMerge/>
            <w:vAlign w:val="center"/>
          </w:tcPr>
          <w:p w:rsidR="00124FCE" w:rsidRPr="004C12BF"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270CC8">
            <w:pPr>
              <w:spacing w:after="0" w:line="240" w:lineRule="auto"/>
              <w:jc w:val="both"/>
              <w:rPr>
                <w:rFonts w:ascii="Times New Roman" w:hAnsi="Times New Roman"/>
                <w:sz w:val="24"/>
                <w:szCs w:val="24"/>
                <w:lang w:val="vi-VN"/>
              </w:rPr>
            </w:pPr>
          </w:p>
        </w:tc>
        <w:tc>
          <w:tcPr>
            <w:tcW w:w="2256" w:type="dxa"/>
            <w:vMerge/>
            <w:vAlign w:val="center"/>
          </w:tcPr>
          <w:p w:rsidR="00124FCE" w:rsidRDefault="00124FCE" w:rsidP="00270CC8">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270CC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Sơ </w:t>
            </w:r>
            <w:r w:rsidRPr="004C12BF">
              <w:rPr>
                <w:rFonts w:ascii="Times New Roman" w:hAnsi="Times New Roman"/>
                <w:sz w:val="24"/>
                <w:szCs w:val="24"/>
                <w:lang w:val="vi-VN"/>
              </w:rPr>
              <w:t xml:space="preserve">kết và đánh giá kết quả </w:t>
            </w:r>
            <w:r w:rsidRPr="00270CC8">
              <w:rPr>
                <w:rFonts w:ascii="Times New Roman" w:hAnsi="Times New Roman"/>
                <w:sz w:val="24"/>
                <w:szCs w:val="24"/>
                <w:lang w:val="vi-VN"/>
              </w:rPr>
              <w:t>triển khai CTĐT bằng tiếng Anh tại Khoa Đào tạo CLC</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sidRPr="004C12BF">
              <w:rPr>
                <w:rFonts w:ascii="Times New Roman" w:hAnsi="Times New Roman"/>
                <w:sz w:val="24"/>
                <w:szCs w:val="24"/>
                <w:lang w:val="vi-VN"/>
              </w:rPr>
              <w:t>0</w:t>
            </w:r>
            <w:r>
              <w:rPr>
                <w:rFonts w:ascii="Times New Roman" w:hAnsi="Times New Roman"/>
                <w:sz w:val="24"/>
                <w:szCs w:val="24"/>
                <w:lang w:val="vi-VN"/>
              </w:rPr>
              <w:t>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270CC8">
            <w:pPr>
              <w:spacing w:after="0" w:line="240" w:lineRule="auto"/>
              <w:rPr>
                <w:rFonts w:ascii="Times New Roman" w:hAnsi="Times New Roman"/>
                <w:sz w:val="24"/>
                <w:szCs w:val="24"/>
                <w:lang w:val="vi-VN"/>
              </w:rPr>
            </w:pPr>
          </w:p>
        </w:tc>
      </w:tr>
      <w:tr w:rsidR="00AB4DB3" w:rsidRPr="00AB4DB3" w:rsidTr="00644AD7">
        <w:trPr>
          <w:trHeight w:val="20"/>
          <w:jc w:val="center"/>
        </w:trPr>
        <w:tc>
          <w:tcPr>
            <w:tcW w:w="655" w:type="dxa"/>
            <w:vMerge w:val="restart"/>
            <w:vAlign w:val="center"/>
          </w:tcPr>
          <w:p w:rsidR="00124FCE" w:rsidRPr="00AB4DB3"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124FCE" w:rsidRPr="00AB4DB3" w:rsidRDefault="00124FCE" w:rsidP="00124FCE">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Thí điểm triển khai mô hình đào tạo liên kết với doanh nghiệp.</w:t>
            </w:r>
          </w:p>
        </w:tc>
        <w:tc>
          <w:tcPr>
            <w:tcW w:w="2256" w:type="dxa"/>
            <w:vMerge w:val="restart"/>
            <w:vAlign w:val="center"/>
          </w:tcPr>
          <w:p w:rsidR="00124FCE" w:rsidRPr="00AB4DB3" w:rsidRDefault="00124FCE" w:rsidP="00AB4DB3">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Triển khai 4 CTĐT</w:t>
            </w:r>
            <w:r w:rsidR="00AB4DB3" w:rsidRPr="00AB4DB3">
              <w:rPr>
                <w:rFonts w:ascii="Times New Roman" w:hAnsi="Times New Roman"/>
                <w:sz w:val="24"/>
                <w:szCs w:val="24"/>
                <w:lang w:val="vi-VN"/>
              </w:rPr>
              <w:t xml:space="preserve"> liên kết với doanh nghiệp (01CTĐT/Khoa):</w:t>
            </w:r>
            <w:r w:rsidRPr="00AB4DB3">
              <w:rPr>
                <w:rFonts w:ascii="Times New Roman" w:hAnsi="Times New Roman"/>
                <w:sz w:val="24"/>
                <w:szCs w:val="24"/>
                <w:lang w:val="vi-VN"/>
              </w:rPr>
              <w:t xml:space="preserve"> </w:t>
            </w:r>
            <w:r w:rsidR="008B52DE" w:rsidRPr="00AB4DB3">
              <w:rPr>
                <w:rFonts w:ascii="Times New Roman" w:hAnsi="Times New Roman"/>
                <w:sz w:val="24"/>
                <w:szCs w:val="24"/>
                <w:lang w:val="vi-VN"/>
              </w:rPr>
              <w:t>CNTT, CKM, CKĐ, ĐĐT</w:t>
            </w:r>
          </w:p>
        </w:tc>
        <w:tc>
          <w:tcPr>
            <w:tcW w:w="2988" w:type="dxa"/>
            <w:vAlign w:val="center"/>
          </w:tcPr>
          <w:p w:rsidR="00124FCE" w:rsidRPr="00AB4DB3" w:rsidRDefault="00124FCE" w:rsidP="00270CC8">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Lập kế hoạch thực hiện</w:t>
            </w:r>
          </w:p>
        </w:tc>
        <w:tc>
          <w:tcPr>
            <w:tcW w:w="1240" w:type="dxa"/>
            <w:vAlign w:val="center"/>
          </w:tcPr>
          <w:p w:rsidR="00124FCE" w:rsidRPr="00AB4DB3" w:rsidRDefault="00124FCE" w:rsidP="00270CC8">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09/2017</w:t>
            </w:r>
          </w:p>
        </w:tc>
        <w:tc>
          <w:tcPr>
            <w:tcW w:w="1240" w:type="dxa"/>
            <w:vAlign w:val="center"/>
          </w:tcPr>
          <w:p w:rsidR="00124FCE" w:rsidRPr="00AB4DB3" w:rsidRDefault="00124FCE" w:rsidP="00270CC8">
            <w:pPr>
              <w:spacing w:after="0" w:line="240" w:lineRule="auto"/>
              <w:jc w:val="center"/>
              <w:rPr>
                <w:rFonts w:ascii="Times New Roman" w:hAnsi="Times New Roman"/>
                <w:sz w:val="24"/>
                <w:szCs w:val="24"/>
                <w:lang w:val="vi-VN"/>
              </w:rPr>
            </w:pPr>
            <w:r w:rsidRPr="00AB4DB3">
              <w:rPr>
                <w:rFonts w:ascii="Times New Roman" w:hAnsi="Times New Roman"/>
                <w:sz w:val="24"/>
                <w:szCs w:val="24"/>
                <w:lang w:val="vi-VN"/>
              </w:rPr>
              <w:t>10/2017</w:t>
            </w:r>
          </w:p>
        </w:tc>
        <w:tc>
          <w:tcPr>
            <w:tcW w:w="1240"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PGS. TS. Lê Hiếu Giang</w:t>
            </w:r>
          </w:p>
        </w:tc>
        <w:tc>
          <w:tcPr>
            <w:tcW w:w="1383"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lang w:val="vi-VN"/>
              </w:rPr>
              <w:t>P. ĐT</w:t>
            </w:r>
          </w:p>
        </w:tc>
        <w:tc>
          <w:tcPr>
            <w:tcW w:w="1573" w:type="dxa"/>
            <w:vMerge w:val="restart"/>
            <w:vAlign w:val="center"/>
          </w:tcPr>
          <w:p w:rsidR="00124FCE" w:rsidRPr="00AB4DB3" w:rsidRDefault="00124FCE" w:rsidP="00270CC8">
            <w:pPr>
              <w:spacing w:after="0" w:line="240" w:lineRule="auto"/>
              <w:rPr>
                <w:rFonts w:ascii="Times New Roman" w:hAnsi="Times New Roman"/>
                <w:sz w:val="24"/>
                <w:szCs w:val="24"/>
                <w:lang w:val="vi-VN"/>
              </w:rPr>
            </w:pPr>
            <w:r w:rsidRPr="00AB4DB3">
              <w:rPr>
                <w:rFonts w:ascii="Times New Roman" w:hAnsi="Times New Roman"/>
                <w:sz w:val="24"/>
                <w:szCs w:val="24"/>
              </w:rPr>
              <w:t>Các đơn vị</w:t>
            </w:r>
          </w:p>
        </w:tc>
      </w:tr>
      <w:tr w:rsidR="00124FCE" w:rsidRPr="00140AB2" w:rsidTr="00644AD7">
        <w:trPr>
          <w:trHeight w:val="20"/>
          <w:jc w:val="center"/>
        </w:trPr>
        <w:tc>
          <w:tcPr>
            <w:tcW w:w="655" w:type="dxa"/>
            <w:vMerge/>
            <w:vAlign w:val="center"/>
          </w:tcPr>
          <w:p w:rsidR="00124FCE" w:rsidRPr="004C12BF"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140AB2" w:rsidRDefault="00124FCE" w:rsidP="00270CC8">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270CC8">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270CC8">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270CC8">
            <w:pPr>
              <w:spacing w:after="0" w:line="240" w:lineRule="auto"/>
              <w:rPr>
                <w:rFonts w:ascii="Times New Roman" w:hAnsi="Times New Roman"/>
                <w:sz w:val="24"/>
                <w:szCs w:val="24"/>
                <w:lang w:val="vi-VN"/>
              </w:rPr>
            </w:pPr>
          </w:p>
        </w:tc>
      </w:tr>
      <w:tr w:rsidR="00124FCE" w:rsidRPr="00140AB2" w:rsidTr="00644AD7">
        <w:trPr>
          <w:trHeight w:val="20"/>
          <w:jc w:val="center"/>
        </w:trPr>
        <w:tc>
          <w:tcPr>
            <w:tcW w:w="655" w:type="dxa"/>
            <w:vMerge/>
            <w:vAlign w:val="center"/>
          </w:tcPr>
          <w:p w:rsidR="00124FCE" w:rsidRPr="004C12BF" w:rsidRDefault="00124FCE" w:rsidP="00270CC8">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140AB2" w:rsidRDefault="00124FCE" w:rsidP="00270CC8">
            <w:pPr>
              <w:spacing w:after="0" w:line="240" w:lineRule="auto"/>
              <w:jc w:val="both"/>
              <w:rPr>
                <w:rFonts w:ascii="Times New Roman" w:hAnsi="Times New Roman"/>
                <w:sz w:val="24"/>
                <w:szCs w:val="24"/>
                <w:lang w:val="vi-VN"/>
              </w:rPr>
            </w:pPr>
          </w:p>
        </w:tc>
        <w:tc>
          <w:tcPr>
            <w:tcW w:w="2256" w:type="dxa"/>
            <w:vMerge/>
            <w:vAlign w:val="center"/>
          </w:tcPr>
          <w:p w:rsidR="00124FCE" w:rsidRDefault="00124FCE" w:rsidP="00270CC8">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270CC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Pr="004C12BF">
              <w:rPr>
                <w:rFonts w:ascii="Times New Roman" w:hAnsi="Times New Roman"/>
                <w:sz w:val="24"/>
                <w:szCs w:val="24"/>
                <w:lang w:val="vi-VN"/>
              </w:rPr>
              <w:t xml:space="preserve"> và đánh giá kết quả các hoạt động</w:t>
            </w:r>
          </w:p>
        </w:tc>
        <w:tc>
          <w:tcPr>
            <w:tcW w:w="1240" w:type="dxa"/>
            <w:vAlign w:val="center"/>
          </w:tcPr>
          <w:p w:rsidR="00124FCE" w:rsidRPr="004C12BF" w:rsidRDefault="00124FCE"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124FCE" w:rsidRPr="004C12BF" w:rsidRDefault="00124FCE" w:rsidP="00270CC8">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270CC8">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270CC8">
            <w:pPr>
              <w:spacing w:after="0" w:line="240" w:lineRule="auto"/>
              <w:rPr>
                <w:rFonts w:ascii="Times New Roman" w:hAnsi="Times New Roman"/>
                <w:sz w:val="24"/>
                <w:szCs w:val="24"/>
                <w:lang w:val="vi-VN"/>
              </w:rPr>
            </w:pPr>
          </w:p>
        </w:tc>
      </w:tr>
      <w:tr w:rsidR="00124FCE" w:rsidRPr="00140AB2" w:rsidTr="00644AD7">
        <w:trPr>
          <w:trHeight w:val="20"/>
          <w:jc w:val="center"/>
        </w:trPr>
        <w:tc>
          <w:tcPr>
            <w:tcW w:w="655" w:type="dxa"/>
            <w:vMerge w:val="restart"/>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124FCE" w:rsidRPr="004C12BF" w:rsidRDefault="00124FCE" w:rsidP="008B52DE">
            <w:pPr>
              <w:spacing w:after="0" w:line="240" w:lineRule="auto"/>
              <w:jc w:val="both"/>
              <w:rPr>
                <w:rFonts w:ascii="Times New Roman" w:hAnsi="Times New Roman"/>
                <w:sz w:val="24"/>
                <w:szCs w:val="24"/>
                <w:lang w:val="vi-VN"/>
              </w:rPr>
            </w:pPr>
            <w:r w:rsidRPr="00140AB2">
              <w:rPr>
                <w:rFonts w:ascii="Times New Roman" w:hAnsi="Times New Roman"/>
                <w:sz w:val="24"/>
                <w:szCs w:val="24"/>
                <w:lang w:val="vi-VN"/>
              </w:rPr>
              <w:t xml:space="preserve">Xây dựng đề án </w:t>
            </w:r>
            <w:r w:rsidR="008B52DE" w:rsidRPr="000B5B54">
              <w:rPr>
                <w:rFonts w:ascii="Times New Roman" w:hAnsi="Times New Roman"/>
                <w:sz w:val="24"/>
                <w:szCs w:val="24"/>
                <w:lang w:val="vi-VN"/>
              </w:rPr>
              <w:t>nâng cao năng lực</w:t>
            </w:r>
            <w:r w:rsidRPr="00140AB2">
              <w:rPr>
                <w:rFonts w:ascii="Times New Roman" w:hAnsi="Times New Roman"/>
                <w:sz w:val="24"/>
                <w:szCs w:val="24"/>
                <w:lang w:val="vi-VN"/>
              </w:rPr>
              <w:t xml:space="preserve"> tiếng Anh</w:t>
            </w:r>
            <w:r w:rsidR="008B52DE" w:rsidRPr="000B5B54">
              <w:rPr>
                <w:rFonts w:ascii="Times New Roman" w:hAnsi="Times New Roman"/>
                <w:sz w:val="24"/>
                <w:szCs w:val="24"/>
                <w:lang w:val="vi-VN"/>
              </w:rPr>
              <w:t xml:space="preserve"> cho sinh viên</w:t>
            </w:r>
            <w:r>
              <w:rPr>
                <w:rFonts w:ascii="Times New Roman" w:hAnsi="Times New Roman"/>
                <w:sz w:val="24"/>
                <w:szCs w:val="24"/>
                <w:lang w:val="vi-VN"/>
              </w:rPr>
              <w:t>.</w:t>
            </w:r>
          </w:p>
        </w:tc>
        <w:tc>
          <w:tcPr>
            <w:tcW w:w="2256" w:type="dxa"/>
            <w:vMerge w:val="restart"/>
            <w:vAlign w:val="center"/>
          </w:tcPr>
          <w:p w:rsidR="00124FCE" w:rsidRPr="00AB4DB3" w:rsidRDefault="00124FCE" w:rsidP="000A0392">
            <w:pPr>
              <w:spacing w:after="0" w:line="240" w:lineRule="auto"/>
              <w:jc w:val="both"/>
              <w:rPr>
                <w:rFonts w:ascii="Times New Roman" w:hAnsi="Times New Roman"/>
                <w:sz w:val="24"/>
                <w:szCs w:val="24"/>
                <w:lang w:val="vi-VN"/>
              </w:rPr>
            </w:pPr>
            <w:r w:rsidRPr="00AB4DB3">
              <w:rPr>
                <w:rFonts w:ascii="Times New Roman" w:hAnsi="Times New Roman"/>
                <w:sz w:val="24"/>
                <w:szCs w:val="24"/>
                <w:lang w:val="vi-VN"/>
              </w:rPr>
              <w:t>Bản đề án</w:t>
            </w:r>
            <w:r w:rsidR="00AB4DB3" w:rsidRPr="00AB4DB3">
              <w:rPr>
                <w:rFonts w:ascii="Times New Roman" w:hAnsi="Times New Roman"/>
                <w:sz w:val="24"/>
                <w:szCs w:val="24"/>
                <w:lang w:val="vi-VN"/>
              </w:rPr>
              <w:t xml:space="preserve">, triển khai </w:t>
            </w:r>
            <w:r w:rsidRPr="00AB4DB3">
              <w:rPr>
                <w:rFonts w:ascii="Times New Roman" w:hAnsi="Times New Roman"/>
                <w:sz w:val="24"/>
                <w:szCs w:val="24"/>
                <w:lang w:val="vi-VN"/>
              </w:rPr>
              <w:t xml:space="preserve"> giảng dạy tiếng Anh cho SV đại học, hệ chính quy</w:t>
            </w: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124FCE" w:rsidRPr="00BD7C41" w:rsidRDefault="00124FCE" w:rsidP="000A0392">
            <w:pPr>
              <w:spacing w:after="0" w:line="240" w:lineRule="auto"/>
              <w:rPr>
                <w:rFonts w:ascii="Times New Roman" w:hAnsi="Times New Roman"/>
                <w:sz w:val="24"/>
                <w:szCs w:val="24"/>
                <w:lang w:val="vi-VN"/>
              </w:rPr>
            </w:pPr>
            <w:r w:rsidRPr="00BD7C41">
              <w:rPr>
                <w:rFonts w:ascii="Times New Roman" w:hAnsi="Times New Roman"/>
                <w:sz w:val="24"/>
                <w:szCs w:val="24"/>
                <w:lang w:val="vi-VN"/>
              </w:rPr>
              <w:t>PGS. TS. Lê Hiếu Giang</w:t>
            </w:r>
          </w:p>
        </w:tc>
        <w:tc>
          <w:tcPr>
            <w:tcW w:w="1383" w:type="dxa"/>
            <w:vMerge w:val="restart"/>
            <w:vAlign w:val="center"/>
          </w:tcPr>
          <w:p w:rsidR="00124FCE" w:rsidRPr="00BD7C41" w:rsidRDefault="00124FCE" w:rsidP="000A0392">
            <w:pPr>
              <w:spacing w:after="0" w:line="240" w:lineRule="auto"/>
              <w:rPr>
                <w:rFonts w:ascii="Times New Roman" w:hAnsi="Times New Roman"/>
                <w:sz w:val="24"/>
                <w:szCs w:val="24"/>
                <w:lang w:val="vi-VN"/>
              </w:rPr>
            </w:pPr>
            <w:r w:rsidRPr="00BD7C41">
              <w:rPr>
                <w:rFonts w:ascii="Times New Roman" w:hAnsi="Times New Roman"/>
                <w:sz w:val="24"/>
                <w:szCs w:val="24"/>
                <w:lang w:val="vi-VN"/>
              </w:rPr>
              <w:t>P. ĐT</w:t>
            </w:r>
          </w:p>
        </w:tc>
        <w:tc>
          <w:tcPr>
            <w:tcW w:w="1573" w:type="dxa"/>
            <w:vMerge w:val="restart"/>
            <w:vAlign w:val="center"/>
          </w:tcPr>
          <w:p w:rsidR="00124FCE" w:rsidRPr="004C12BF" w:rsidRDefault="00124FCE" w:rsidP="000A0392">
            <w:pPr>
              <w:spacing w:after="0" w:line="240" w:lineRule="auto"/>
              <w:rPr>
                <w:rFonts w:ascii="Times New Roman" w:hAnsi="Times New Roman"/>
                <w:sz w:val="24"/>
                <w:szCs w:val="24"/>
                <w:lang w:val="vi-VN"/>
              </w:rPr>
            </w:pPr>
            <w:r w:rsidRPr="004C12BF">
              <w:rPr>
                <w:rFonts w:ascii="Times New Roman" w:hAnsi="Times New Roman"/>
                <w:sz w:val="24"/>
                <w:szCs w:val="24"/>
              </w:rPr>
              <w:t>Các đơn vị</w:t>
            </w:r>
          </w:p>
        </w:tc>
      </w:tr>
      <w:tr w:rsidR="00124FCE" w:rsidRPr="00140AB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124FCE" w:rsidRPr="00140AB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0A0392"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0A0392" w:rsidRDefault="00124FCE" w:rsidP="000A0392">
            <w:pPr>
              <w:spacing w:after="0" w:line="240" w:lineRule="auto"/>
              <w:jc w:val="both"/>
              <w:rPr>
                <w:rFonts w:ascii="Times New Roman" w:hAnsi="Times New Roman"/>
                <w:sz w:val="24"/>
                <w:szCs w:val="24"/>
                <w:lang w:val="vi-VN"/>
              </w:rPr>
            </w:pPr>
            <w:r w:rsidRPr="000A0392">
              <w:rPr>
                <w:rFonts w:ascii="Times New Roman" w:hAnsi="Times New Roman"/>
                <w:sz w:val="24"/>
                <w:szCs w:val="24"/>
                <w:lang w:val="vi-VN"/>
              </w:rPr>
              <w:t>Ban hành đề án</w:t>
            </w:r>
            <w:r w:rsidR="00AB4DB3">
              <w:rPr>
                <w:rFonts w:ascii="Times New Roman" w:hAnsi="Times New Roman"/>
                <w:sz w:val="24"/>
                <w:szCs w:val="24"/>
                <w:lang w:val="vi-VN"/>
              </w:rPr>
              <w:t xml:space="preserve">, triển khai </w:t>
            </w:r>
            <w:r w:rsidRPr="000A0392">
              <w:rPr>
                <w:rFonts w:ascii="Times New Roman" w:hAnsi="Times New Roman"/>
                <w:sz w:val="24"/>
                <w:szCs w:val="24"/>
                <w:lang w:val="vi-VN"/>
              </w:rPr>
              <w:t xml:space="preserve"> giảng dạy tiếng Anh cho SV đại học, hệ chính quy</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sidRPr="004C12BF">
              <w:rPr>
                <w:rFonts w:ascii="Times New Roman" w:hAnsi="Times New Roman"/>
                <w:sz w:val="24"/>
                <w:szCs w:val="24"/>
                <w:lang w:val="vi-VN"/>
              </w:rPr>
              <w:t>0</w:t>
            </w:r>
            <w:r>
              <w:rPr>
                <w:rFonts w:ascii="Times New Roman" w:hAnsi="Times New Roman"/>
                <w:sz w:val="24"/>
                <w:szCs w:val="24"/>
                <w:lang w:val="vi-VN"/>
              </w:rPr>
              <w:t>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124FCE" w:rsidRPr="000A0392" w:rsidTr="00644AD7">
        <w:trPr>
          <w:trHeight w:val="20"/>
          <w:jc w:val="center"/>
        </w:trPr>
        <w:tc>
          <w:tcPr>
            <w:tcW w:w="655" w:type="dxa"/>
            <w:vMerge w:val="restart"/>
            <w:vAlign w:val="center"/>
          </w:tcPr>
          <w:p w:rsidR="00124FCE" w:rsidRPr="004C12BF" w:rsidRDefault="00124FCE" w:rsidP="004C63B1">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124FCE" w:rsidRPr="004C12BF" w:rsidRDefault="00124FCE" w:rsidP="000A365D">
            <w:pPr>
              <w:spacing w:after="0" w:line="240" w:lineRule="auto"/>
              <w:jc w:val="both"/>
              <w:rPr>
                <w:rFonts w:ascii="Times New Roman" w:hAnsi="Times New Roman"/>
                <w:sz w:val="24"/>
                <w:szCs w:val="24"/>
                <w:lang w:val="vi-VN"/>
              </w:rPr>
            </w:pPr>
            <w:r w:rsidRPr="00140AB2">
              <w:rPr>
                <w:rFonts w:ascii="Times New Roman" w:hAnsi="Times New Roman"/>
                <w:sz w:val="24"/>
                <w:szCs w:val="24"/>
                <w:lang w:val="vi-VN"/>
              </w:rPr>
              <w:t xml:space="preserve">Tổ </w:t>
            </w:r>
            <w:r>
              <w:rPr>
                <w:rFonts w:ascii="Times New Roman" w:hAnsi="Times New Roman"/>
                <w:sz w:val="24"/>
                <w:szCs w:val="24"/>
                <w:lang w:val="vi-VN"/>
              </w:rPr>
              <w:t xml:space="preserve">chức </w:t>
            </w:r>
            <w:r w:rsidR="000A365D" w:rsidRPr="000B5B54">
              <w:rPr>
                <w:rFonts w:ascii="Times New Roman" w:hAnsi="Times New Roman"/>
                <w:sz w:val="24"/>
                <w:szCs w:val="24"/>
                <w:lang w:val="vi-VN"/>
              </w:rPr>
              <w:t>các chương trình giao lưu, tuyển dụng</w:t>
            </w:r>
            <w:r>
              <w:rPr>
                <w:rFonts w:ascii="Times New Roman" w:hAnsi="Times New Roman"/>
                <w:sz w:val="24"/>
                <w:szCs w:val="24"/>
                <w:lang w:val="vi-VN"/>
              </w:rPr>
              <w:t xml:space="preserve"> (</w:t>
            </w:r>
            <w:r w:rsidRPr="00140AB2">
              <w:rPr>
                <w:rFonts w:ascii="Times New Roman" w:hAnsi="Times New Roman"/>
                <w:sz w:val="24"/>
                <w:szCs w:val="24"/>
                <w:lang w:val="vi-VN"/>
              </w:rPr>
              <w:t>thí điểm thực hiện theo định hướng trực tuyến)</w:t>
            </w:r>
            <w:r>
              <w:rPr>
                <w:rFonts w:ascii="Times New Roman" w:hAnsi="Times New Roman"/>
                <w:sz w:val="24"/>
                <w:szCs w:val="24"/>
                <w:lang w:val="vi-VN"/>
              </w:rPr>
              <w:t>.</w:t>
            </w:r>
          </w:p>
        </w:tc>
        <w:tc>
          <w:tcPr>
            <w:tcW w:w="2256" w:type="dxa"/>
            <w:vMerge w:val="restart"/>
            <w:vAlign w:val="center"/>
          </w:tcPr>
          <w:p w:rsidR="00124FCE" w:rsidRPr="00BA5B2B" w:rsidRDefault="00124FCE" w:rsidP="004C63B1">
            <w:pPr>
              <w:spacing w:after="0" w:line="240" w:lineRule="auto"/>
              <w:jc w:val="both"/>
              <w:rPr>
                <w:rFonts w:ascii="Times New Roman" w:hAnsi="Times New Roman"/>
                <w:sz w:val="24"/>
                <w:szCs w:val="24"/>
                <w:lang w:val="vi-VN"/>
              </w:rPr>
            </w:pPr>
            <w:r w:rsidRPr="00BA5B2B">
              <w:rPr>
                <w:rFonts w:ascii="Times New Roman" w:hAnsi="Times New Roman"/>
                <w:sz w:val="24"/>
                <w:szCs w:val="24"/>
                <w:lang w:val="vi-VN"/>
              </w:rPr>
              <w:t xml:space="preserve">04 </w:t>
            </w:r>
            <w:r w:rsidR="000A365D" w:rsidRPr="00BA5B2B">
              <w:rPr>
                <w:rFonts w:ascii="Times New Roman" w:hAnsi="Times New Roman"/>
                <w:sz w:val="24"/>
                <w:szCs w:val="24"/>
                <w:lang w:val="vi-VN"/>
              </w:rPr>
              <w:t>chương trình giao lưu, tuyển dụng</w:t>
            </w:r>
            <w:r w:rsidRPr="00BA5B2B">
              <w:rPr>
                <w:rFonts w:ascii="Times New Roman" w:hAnsi="Times New Roman"/>
                <w:sz w:val="24"/>
                <w:szCs w:val="24"/>
                <w:lang w:val="vi-VN"/>
              </w:rPr>
              <w:t>:</w:t>
            </w:r>
          </w:p>
          <w:p w:rsidR="00124FCE" w:rsidRPr="00BA5B2B" w:rsidRDefault="00124FCE" w:rsidP="004C63B1">
            <w:pPr>
              <w:spacing w:after="0" w:line="240" w:lineRule="auto"/>
              <w:jc w:val="both"/>
              <w:rPr>
                <w:rFonts w:ascii="Times New Roman" w:hAnsi="Times New Roman"/>
                <w:sz w:val="24"/>
                <w:szCs w:val="24"/>
                <w:lang w:val="vi-VN"/>
              </w:rPr>
            </w:pPr>
            <w:r w:rsidRPr="00BA5B2B">
              <w:rPr>
                <w:rFonts w:ascii="Times New Roman" w:hAnsi="Times New Roman"/>
                <w:sz w:val="24"/>
                <w:szCs w:val="24"/>
                <w:lang w:val="vi-VN"/>
              </w:rPr>
              <w:t>- Số lượng DN tham gia:</w:t>
            </w:r>
            <w:r w:rsidR="00FC05F3" w:rsidRPr="00BA5B2B">
              <w:rPr>
                <w:rFonts w:ascii="Times New Roman" w:hAnsi="Times New Roman"/>
                <w:sz w:val="24"/>
                <w:szCs w:val="24"/>
                <w:lang w:val="vi-VN"/>
              </w:rPr>
              <w:t xml:space="preserve"> </w:t>
            </w:r>
            <w:r w:rsidR="00BA5B2B" w:rsidRPr="00BA5B2B">
              <w:rPr>
                <w:rFonts w:ascii="Times New Roman" w:hAnsi="Times New Roman"/>
                <w:sz w:val="24"/>
                <w:szCs w:val="24"/>
                <w:lang w:val="vi-VN"/>
              </w:rPr>
              <w:t>100 DN.</w:t>
            </w:r>
          </w:p>
          <w:p w:rsidR="00124FCE" w:rsidRPr="00BA5B2B" w:rsidRDefault="00124FCE" w:rsidP="004C63B1">
            <w:pPr>
              <w:spacing w:after="0" w:line="240" w:lineRule="auto"/>
              <w:jc w:val="both"/>
              <w:rPr>
                <w:rFonts w:ascii="Times New Roman" w:hAnsi="Times New Roman"/>
                <w:sz w:val="24"/>
                <w:szCs w:val="24"/>
                <w:lang w:val="vi-VN"/>
              </w:rPr>
            </w:pPr>
            <w:r w:rsidRPr="00BA5B2B">
              <w:rPr>
                <w:rFonts w:ascii="Times New Roman" w:hAnsi="Times New Roman"/>
                <w:sz w:val="24"/>
                <w:szCs w:val="24"/>
                <w:lang w:val="vi-VN"/>
              </w:rPr>
              <w:t>- Số lượng SV tham gia:</w:t>
            </w:r>
            <w:r w:rsidR="00BD7C41" w:rsidRPr="00BA5B2B">
              <w:rPr>
                <w:rFonts w:ascii="Times New Roman" w:hAnsi="Times New Roman"/>
                <w:sz w:val="24"/>
                <w:szCs w:val="24"/>
                <w:lang w:val="vi-VN"/>
              </w:rPr>
              <w:t xml:space="preserve"> </w:t>
            </w:r>
            <w:r w:rsidR="00BA5B2B" w:rsidRPr="00BA5B2B">
              <w:rPr>
                <w:rFonts w:ascii="Times New Roman" w:hAnsi="Times New Roman"/>
                <w:sz w:val="24"/>
                <w:szCs w:val="24"/>
                <w:lang w:val="vi-VN"/>
              </w:rPr>
              <w:t>5.000SV.</w:t>
            </w:r>
          </w:p>
          <w:p w:rsidR="00124FCE" w:rsidRPr="00BA5B2B" w:rsidRDefault="00BA5B2B" w:rsidP="00BA5B2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A5B2B">
              <w:rPr>
                <w:rFonts w:ascii="Times New Roman" w:hAnsi="Times New Roman"/>
                <w:sz w:val="24"/>
                <w:szCs w:val="24"/>
                <w:lang w:val="vi-VN"/>
              </w:rPr>
              <w:t>Kết quả phản hồi: &gt;90% DN tham gia tuyển dụng.</w:t>
            </w:r>
          </w:p>
        </w:tc>
        <w:tc>
          <w:tcPr>
            <w:tcW w:w="2988" w:type="dxa"/>
            <w:vAlign w:val="center"/>
          </w:tcPr>
          <w:p w:rsidR="00124FCE" w:rsidRPr="004C12BF" w:rsidRDefault="00124FCE" w:rsidP="004C63B1">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124FCE" w:rsidRPr="004C12BF" w:rsidRDefault="00124FCE" w:rsidP="004C63B1">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124FCE" w:rsidRPr="004C12BF" w:rsidRDefault="00124FCE" w:rsidP="004C63B1">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124FCE" w:rsidRPr="00BD7C41" w:rsidRDefault="00124FCE" w:rsidP="004C63B1">
            <w:pPr>
              <w:spacing w:after="0" w:line="240" w:lineRule="auto"/>
              <w:rPr>
                <w:rFonts w:ascii="Times New Roman" w:hAnsi="Times New Roman"/>
                <w:sz w:val="24"/>
                <w:szCs w:val="24"/>
                <w:lang w:val="vi-VN"/>
              </w:rPr>
            </w:pPr>
            <w:r w:rsidRPr="00BD7C41">
              <w:rPr>
                <w:rFonts w:ascii="Times New Roman" w:hAnsi="Times New Roman"/>
                <w:sz w:val="24"/>
                <w:szCs w:val="24"/>
                <w:lang w:val="vi-VN"/>
              </w:rPr>
              <w:t>ThS. Trương Thị Hiền</w:t>
            </w:r>
          </w:p>
        </w:tc>
        <w:tc>
          <w:tcPr>
            <w:tcW w:w="1383" w:type="dxa"/>
            <w:vMerge w:val="restart"/>
            <w:vAlign w:val="center"/>
          </w:tcPr>
          <w:p w:rsidR="00124FCE" w:rsidRPr="00BD7C41" w:rsidRDefault="00124FCE" w:rsidP="004C63B1">
            <w:pPr>
              <w:spacing w:after="0" w:line="240" w:lineRule="auto"/>
              <w:rPr>
                <w:rFonts w:ascii="Times New Roman" w:hAnsi="Times New Roman"/>
                <w:sz w:val="24"/>
                <w:szCs w:val="24"/>
                <w:lang w:val="vi-VN"/>
              </w:rPr>
            </w:pPr>
            <w:r w:rsidRPr="00BD7C41">
              <w:rPr>
                <w:rFonts w:ascii="Times New Roman" w:hAnsi="Times New Roman"/>
                <w:sz w:val="24"/>
                <w:szCs w:val="24"/>
                <w:lang w:val="vi-VN"/>
              </w:rPr>
              <w:t>P. QHDN</w:t>
            </w:r>
          </w:p>
        </w:tc>
        <w:tc>
          <w:tcPr>
            <w:tcW w:w="1573" w:type="dxa"/>
            <w:vMerge w:val="restart"/>
            <w:vAlign w:val="center"/>
          </w:tcPr>
          <w:p w:rsidR="00124FCE" w:rsidRPr="004C12BF" w:rsidRDefault="00124FCE" w:rsidP="004C63B1">
            <w:pPr>
              <w:spacing w:after="0" w:line="240" w:lineRule="auto"/>
              <w:rPr>
                <w:rFonts w:ascii="Times New Roman" w:hAnsi="Times New Roman"/>
                <w:sz w:val="24"/>
                <w:szCs w:val="24"/>
                <w:lang w:val="vi-VN"/>
              </w:rPr>
            </w:pPr>
            <w:r w:rsidRPr="004C12BF">
              <w:rPr>
                <w:rFonts w:ascii="Times New Roman" w:hAnsi="Times New Roman"/>
                <w:sz w:val="24"/>
                <w:szCs w:val="24"/>
              </w:rPr>
              <w:t>Các đơn vị</w:t>
            </w:r>
          </w:p>
        </w:tc>
      </w:tr>
      <w:tr w:rsidR="00124FCE" w:rsidRPr="000A039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124FCE" w:rsidRPr="000A039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BD7C41" w:rsidRPr="00BD7C41" w:rsidTr="00644AD7">
        <w:trPr>
          <w:trHeight w:val="20"/>
          <w:jc w:val="center"/>
        </w:trPr>
        <w:tc>
          <w:tcPr>
            <w:tcW w:w="655" w:type="dxa"/>
            <w:vMerge w:val="restart"/>
            <w:vAlign w:val="center"/>
          </w:tcPr>
          <w:p w:rsidR="00124FCE" w:rsidRPr="00BD7C41" w:rsidRDefault="00124FCE" w:rsidP="004C63B1">
            <w:pPr>
              <w:numPr>
                <w:ilvl w:val="0"/>
                <w:numId w:val="3"/>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124FCE" w:rsidRPr="00BD7C41" w:rsidRDefault="00124FCE" w:rsidP="00124FCE">
            <w:pPr>
              <w:spacing w:after="0" w:line="240" w:lineRule="auto"/>
              <w:jc w:val="both"/>
              <w:rPr>
                <w:rFonts w:ascii="Times New Roman" w:hAnsi="Times New Roman"/>
                <w:sz w:val="24"/>
                <w:szCs w:val="24"/>
                <w:lang w:val="vi-VN"/>
              </w:rPr>
            </w:pPr>
            <w:r w:rsidRPr="00BD7C41">
              <w:rPr>
                <w:rFonts w:ascii="Times New Roman" w:hAnsi="Times New Roman"/>
                <w:sz w:val="24"/>
                <w:szCs w:val="24"/>
                <w:lang w:val="vi-VN"/>
              </w:rPr>
              <w:t>Phối hợp với các doanh nghiệp để tổ chức các Seminars, workshops về kỹ năng mềm, khởi nghiệp; tạo nguồn học bổng cho sinh viên.</w:t>
            </w:r>
          </w:p>
        </w:tc>
        <w:tc>
          <w:tcPr>
            <w:tcW w:w="2256" w:type="dxa"/>
            <w:vMerge w:val="restart"/>
            <w:vAlign w:val="center"/>
          </w:tcPr>
          <w:p w:rsidR="00124FCE" w:rsidRPr="00BA5B2B" w:rsidRDefault="00EE6D79" w:rsidP="004C63B1">
            <w:pPr>
              <w:spacing w:after="0" w:line="240" w:lineRule="auto"/>
              <w:jc w:val="both"/>
              <w:rPr>
                <w:rFonts w:ascii="Times New Roman" w:hAnsi="Times New Roman"/>
                <w:sz w:val="24"/>
                <w:szCs w:val="24"/>
                <w:lang w:val="vi-VN"/>
              </w:rPr>
            </w:pPr>
            <w:r w:rsidRPr="00BA5B2B">
              <w:rPr>
                <w:rFonts w:ascii="Times New Roman" w:hAnsi="Times New Roman"/>
                <w:sz w:val="24"/>
                <w:szCs w:val="24"/>
                <w:lang w:val="vi-VN"/>
              </w:rPr>
              <w:t xml:space="preserve">- </w:t>
            </w:r>
            <w:r w:rsidR="00124FCE" w:rsidRPr="00BA5B2B">
              <w:rPr>
                <w:rFonts w:ascii="Times New Roman" w:hAnsi="Times New Roman"/>
                <w:sz w:val="24"/>
                <w:szCs w:val="24"/>
                <w:lang w:val="vi-VN"/>
              </w:rPr>
              <w:t>04 hoạt động/học kỳ</w:t>
            </w:r>
          </w:p>
          <w:p w:rsidR="00EE6D79" w:rsidRPr="00BA5B2B" w:rsidRDefault="00EE6D79" w:rsidP="004C63B1">
            <w:pPr>
              <w:spacing w:after="0" w:line="240" w:lineRule="auto"/>
              <w:jc w:val="both"/>
              <w:rPr>
                <w:rFonts w:ascii="Times New Roman" w:hAnsi="Times New Roman"/>
                <w:sz w:val="24"/>
                <w:szCs w:val="24"/>
                <w:lang w:val="vi-VN"/>
              </w:rPr>
            </w:pPr>
            <w:r w:rsidRPr="00BA5B2B">
              <w:rPr>
                <w:rFonts w:ascii="Times New Roman" w:hAnsi="Times New Roman"/>
                <w:sz w:val="24"/>
                <w:szCs w:val="24"/>
                <w:lang w:val="vi-VN"/>
              </w:rPr>
              <w:t xml:space="preserve">- Số tiền tài trợ học bổng: </w:t>
            </w:r>
            <w:r w:rsidR="00BA5B2B" w:rsidRPr="00BA5B2B">
              <w:rPr>
                <w:rFonts w:ascii="Times New Roman" w:hAnsi="Times New Roman"/>
                <w:sz w:val="24"/>
                <w:szCs w:val="24"/>
                <w:lang w:val="vi-VN"/>
              </w:rPr>
              <w:t>100 triệu đồng.</w:t>
            </w:r>
          </w:p>
        </w:tc>
        <w:tc>
          <w:tcPr>
            <w:tcW w:w="2988" w:type="dxa"/>
            <w:vAlign w:val="center"/>
          </w:tcPr>
          <w:p w:rsidR="00124FCE" w:rsidRPr="00BD7C41" w:rsidRDefault="00124FCE" w:rsidP="004C63B1">
            <w:pPr>
              <w:spacing w:after="0" w:line="240" w:lineRule="auto"/>
              <w:jc w:val="both"/>
              <w:rPr>
                <w:rFonts w:ascii="Times New Roman" w:hAnsi="Times New Roman"/>
                <w:sz w:val="24"/>
                <w:szCs w:val="24"/>
                <w:lang w:val="vi-VN"/>
              </w:rPr>
            </w:pPr>
            <w:r w:rsidRPr="00BD7C41">
              <w:rPr>
                <w:rFonts w:ascii="Times New Roman" w:hAnsi="Times New Roman"/>
                <w:sz w:val="24"/>
                <w:szCs w:val="24"/>
                <w:lang w:val="vi-VN"/>
              </w:rPr>
              <w:t>Lập kế hoạch thực hiện</w:t>
            </w:r>
          </w:p>
        </w:tc>
        <w:tc>
          <w:tcPr>
            <w:tcW w:w="1240" w:type="dxa"/>
            <w:vAlign w:val="center"/>
          </w:tcPr>
          <w:p w:rsidR="00124FCE" w:rsidRPr="00BD7C41" w:rsidRDefault="00124FCE" w:rsidP="004C63B1">
            <w:pPr>
              <w:spacing w:after="0" w:line="240" w:lineRule="auto"/>
              <w:jc w:val="center"/>
              <w:rPr>
                <w:rFonts w:ascii="Times New Roman" w:hAnsi="Times New Roman"/>
                <w:sz w:val="24"/>
                <w:szCs w:val="24"/>
                <w:lang w:val="vi-VN"/>
              </w:rPr>
            </w:pPr>
            <w:r w:rsidRPr="00BD7C41">
              <w:rPr>
                <w:rFonts w:ascii="Times New Roman" w:hAnsi="Times New Roman"/>
                <w:sz w:val="24"/>
                <w:szCs w:val="24"/>
                <w:lang w:val="vi-VN"/>
              </w:rPr>
              <w:t>09/2017</w:t>
            </w:r>
          </w:p>
        </w:tc>
        <w:tc>
          <w:tcPr>
            <w:tcW w:w="1240" w:type="dxa"/>
            <w:vAlign w:val="center"/>
          </w:tcPr>
          <w:p w:rsidR="00124FCE" w:rsidRPr="00BD7C41" w:rsidRDefault="00124FCE" w:rsidP="004C63B1">
            <w:pPr>
              <w:spacing w:after="0" w:line="240" w:lineRule="auto"/>
              <w:jc w:val="center"/>
              <w:rPr>
                <w:rFonts w:ascii="Times New Roman" w:hAnsi="Times New Roman"/>
                <w:sz w:val="24"/>
                <w:szCs w:val="24"/>
                <w:lang w:val="vi-VN"/>
              </w:rPr>
            </w:pPr>
            <w:r w:rsidRPr="00BD7C41">
              <w:rPr>
                <w:rFonts w:ascii="Times New Roman" w:hAnsi="Times New Roman"/>
                <w:sz w:val="24"/>
                <w:szCs w:val="24"/>
                <w:lang w:val="vi-VN"/>
              </w:rPr>
              <w:t>10/2017</w:t>
            </w:r>
          </w:p>
        </w:tc>
        <w:tc>
          <w:tcPr>
            <w:tcW w:w="1240" w:type="dxa"/>
            <w:vMerge w:val="restart"/>
            <w:vAlign w:val="center"/>
          </w:tcPr>
          <w:p w:rsidR="00124FCE" w:rsidRPr="00BD7C41" w:rsidRDefault="00124FCE" w:rsidP="004C63B1">
            <w:pPr>
              <w:spacing w:after="0" w:line="240" w:lineRule="auto"/>
              <w:rPr>
                <w:rFonts w:ascii="Times New Roman" w:hAnsi="Times New Roman"/>
                <w:sz w:val="24"/>
                <w:szCs w:val="24"/>
                <w:lang w:val="vi-VN"/>
              </w:rPr>
            </w:pPr>
            <w:r w:rsidRPr="00BD7C41">
              <w:rPr>
                <w:rFonts w:ascii="Times New Roman" w:hAnsi="Times New Roman"/>
                <w:sz w:val="24"/>
                <w:szCs w:val="24"/>
                <w:lang w:val="vi-VN"/>
              </w:rPr>
              <w:t>ThS. Trương Thị Hiền</w:t>
            </w:r>
          </w:p>
        </w:tc>
        <w:tc>
          <w:tcPr>
            <w:tcW w:w="1383" w:type="dxa"/>
            <w:vMerge w:val="restart"/>
            <w:vAlign w:val="center"/>
          </w:tcPr>
          <w:p w:rsidR="00124FCE" w:rsidRPr="00BD7C41" w:rsidRDefault="00124FCE" w:rsidP="004C63B1">
            <w:pPr>
              <w:spacing w:after="0" w:line="240" w:lineRule="auto"/>
              <w:rPr>
                <w:rFonts w:ascii="Times New Roman" w:hAnsi="Times New Roman"/>
                <w:sz w:val="24"/>
                <w:szCs w:val="24"/>
                <w:lang w:val="vi-VN"/>
              </w:rPr>
            </w:pPr>
            <w:r w:rsidRPr="00BD7C41">
              <w:rPr>
                <w:rFonts w:ascii="Times New Roman" w:hAnsi="Times New Roman"/>
                <w:sz w:val="24"/>
                <w:szCs w:val="24"/>
                <w:lang w:val="vi-VN"/>
              </w:rPr>
              <w:t>P. QHDN</w:t>
            </w:r>
          </w:p>
        </w:tc>
        <w:tc>
          <w:tcPr>
            <w:tcW w:w="1573" w:type="dxa"/>
            <w:vMerge w:val="restart"/>
            <w:vAlign w:val="center"/>
          </w:tcPr>
          <w:p w:rsidR="00124FCE" w:rsidRPr="00BD7C41" w:rsidRDefault="00124FCE" w:rsidP="004C63B1">
            <w:pPr>
              <w:spacing w:after="0" w:line="240" w:lineRule="auto"/>
              <w:rPr>
                <w:rFonts w:ascii="Times New Roman" w:hAnsi="Times New Roman"/>
                <w:sz w:val="24"/>
                <w:szCs w:val="24"/>
                <w:lang w:val="vi-VN"/>
              </w:rPr>
            </w:pPr>
            <w:r w:rsidRPr="00BD7C41">
              <w:rPr>
                <w:rFonts w:ascii="Times New Roman" w:hAnsi="Times New Roman"/>
                <w:sz w:val="24"/>
                <w:szCs w:val="24"/>
              </w:rPr>
              <w:t>Các đơn vị</w:t>
            </w:r>
          </w:p>
        </w:tc>
      </w:tr>
      <w:tr w:rsidR="00124FCE" w:rsidRPr="00140AB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124FCE" w:rsidRPr="00140AB2" w:rsidTr="00644AD7">
        <w:trPr>
          <w:trHeight w:val="20"/>
          <w:jc w:val="center"/>
        </w:trPr>
        <w:tc>
          <w:tcPr>
            <w:tcW w:w="655" w:type="dxa"/>
            <w:vMerge/>
            <w:vAlign w:val="center"/>
          </w:tcPr>
          <w:p w:rsidR="00124FCE" w:rsidRPr="004C12BF" w:rsidRDefault="00124FCE" w:rsidP="000A0392">
            <w:pPr>
              <w:numPr>
                <w:ilvl w:val="0"/>
                <w:numId w:val="3"/>
              </w:numPr>
              <w:spacing w:after="0" w:line="240" w:lineRule="auto"/>
              <w:ind w:left="510"/>
              <w:jc w:val="center"/>
              <w:rPr>
                <w:rFonts w:ascii="Times New Roman" w:hAnsi="Times New Roman"/>
                <w:b/>
                <w:sz w:val="24"/>
                <w:szCs w:val="24"/>
                <w:lang w:val="vi-VN"/>
              </w:rPr>
            </w:pPr>
          </w:p>
        </w:tc>
        <w:tc>
          <w:tcPr>
            <w:tcW w:w="3168"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256" w:type="dxa"/>
            <w:vMerge/>
            <w:vAlign w:val="center"/>
          </w:tcPr>
          <w:p w:rsidR="00124FCE" w:rsidRPr="004C12BF" w:rsidRDefault="00124FCE" w:rsidP="000A0392">
            <w:pPr>
              <w:spacing w:after="0" w:line="240" w:lineRule="auto"/>
              <w:jc w:val="both"/>
              <w:rPr>
                <w:rFonts w:ascii="Times New Roman" w:hAnsi="Times New Roman"/>
                <w:sz w:val="24"/>
                <w:szCs w:val="24"/>
                <w:lang w:val="vi-VN"/>
              </w:rPr>
            </w:pPr>
          </w:p>
        </w:tc>
        <w:tc>
          <w:tcPr>
            <w:tcW w:w="2988" w:type="dxa"/>
            <w:vAlign w:val="center"/>
          </w:tcPr>
          <w:p w:rsidR="00124FCE" w:rsidRPr="004C12BF" w:rsidRDefault="00124FCE"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124FCE" w:rsidRPr="004C12BF" w:rsidRDefault="00124FCE"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383" w:type="dxa"/>
            <w:vMerge/>
            <w:vAlign w:val="center"/>
          </w:tcPr>
          <w:p w:rsidR="00124FCE" w:rsidRPr="004C12BF" w:rsidRDefault="00124FCE" w:rsidP="000A0392">
            <w:pPr>
              <w:spacing w:after="0" w:line="240" w:lineRule="auto"/>
              <w:rPr>
                <w:rFonts w:ascii="Times New Roman" w:hAnsi="Times New Roman"/>
                <w:sz w:val="24"/>
                <w:szCs w:val="24"/>
                <w:lang w:val="vi-VN"/>
              </w:rPr>
            </w:pPr>
          </w:p>
        </w:tc>
        <w:tc>
          <w:tcPr>
            <w:tcW w:w="1573" w:type="dxa"/>
            <w:vMerge/>
            <w:vAlign w:val="center"/>
          </w:tcPr>
          <w:p w:rsidR="00124FCE" w:rsidRPr="004C12BF" w:rsidRDefault="00124FCE" w:rsidP="000A0392">
            <w:pPr>
              <w:spacing w:after="0" w:line="240" w:lineRule="auto"/>
              <w:rPr>
                <w:rFonts w:ascii="Times New Roman" w:hAnsi="Times New Roman"/>
                <w:sz w:val="24"/>
                <w:szCs w:val="24"/>
                <w:lang w:val="vi-VN"/>
              </w:rPr>
            </w:pPr>
          </w:p>
        </w:tc>
      </w:tr>
      <w:tr w:rsidR="00D41EEE" w:rsidRPr="00644AD7" w:rsidTr="00644AD7">
        <w:trPr>
          <w:trHeight w:val="20"/>
          <w:jc w:val="center"/>
        </w:trPr>
        <w:tc>
          <w:tcPr>
            <w:tcW w:w="655" w:type="dxa"/>
            <w:vAlign w:val="center"/>
          </w:tcPr>
          <w:p w:rsidR="00D41EEE" w:rsidRPr="0005545E" w:rsidRDefault="00D41EEE" w:rsidP="004B4215">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12" w:type="dxa"/>
            <w:gridSpan w:val="3"/>
            <w:vAlign w:val="center"/>
          </w:tcPr>
          <w:p w:rsidR="00D41EEE" w:rsidRPr="004C12BF" w:rsidRDefault="00D41EEE" w:rsidP="004B4215">
            <w:pPr>
              <w:spacing w:before="120" w:after="120" w:line="240" w:lineRule="auto"/>
              <w:jc w:val="both"/>
              <w:rPr>
                <w:rFonts w:ascii="Times New Roman" w:hAnsi="Times New Roman"/>
                <w:sz w:val="24"/>
                <w:szCs w:val="24"/>
                <w:lang w:val="vi-VN"/>
              </w:rPr>
            </w:pPr>
            <w:r>
              <w:rPr>
                <w:rFonts w:ascii="Times New Roman" w:hAnsi="Times New Roman"/>
                <w:b/>
                <w:sz w:val="24"/>
                <w:szCs w:val="24"/>
                <w:lang w:val="vi-VN"/>
              </w:rPr>
              <w:t>CÔNG TÁC NGHIÊN CỨU KHOA HỌC VÀ QUAN HỆ QUỐC TẾ</w:t>
            </w: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Default="00D41EEE" w:rsidP="004B4215">
            <w:pPr>
              <w:spacing w:before="120" w:after="120" w:line="240" w:lineRule="auto"/>
              <w:jc w:val="center"/>
              <w:rPr>
                <w:rFonts w:ascii="Times New Roman" w:hAnsi="Times New Roman"/>
                <w:sz w:val="24"/>
                <w:szCs w:val="24"/>
                <w:lang w:val="vi-VN"/>
              </w:rPr>
            </w:pPr>
          </w:p>
        </w:tc>
        <w:tc>
          <w:tcPr>
            <w:tcW w:w="1240" w:type="dxa"/>
            <w:vAlign w:val="center"/>
          </w:tcPr>
          <w:p w:rsidR="00D41EEE" w:rsidRPr="004C63B1" w:rsidRDefault="00D41EEE" w:rsidP="004B4215">
            <w:pPr>
              <w:spacing w:before="120" w:after="120" w:line="240" w:lineRule="auto"/>
              <w:rPr>
                <w:rFonts w:ascii="Times New Roman" w:hAnsi="Times New Roman"/>
                <w:color w:val="FF0000"/>
                <w:sz w:val="24"/>
                <w:szCs w:val="24"/>
                <w:lang w:val="vi-VN"/>
              </w:rPr>
            </w:pPr>
          </w:p>
        </w:tc>
        <w:tc>
          <w:tcPr>
            <w:tcW w:w="1383" w:type="dxa"/>
            <w:vAlign w:val="center"/>
          </w:tcPr>
          <w:p w:rsidR="00D41EEE" w:rsidRPr="004C63B1" w:rsidRDefault="00D41EEE" w:rsidP="004B4215">
            <w:pPr>
              <w:spacing w:before="120" w:after="120" w:line="240" w:lineRule="auto"/>
              <w:rPr>
                <w:rFonts w:ascii="Times New Roman" w:hAnsi="Times New Roman"/>
                <w:color w:val="FF0000"/>
                <w:sz w:val="24"/>
                <w:szCs w:val="24"/>
                <w:lang w:val="vi-VN"/>
              </w:rPr>
            </w:pPr>
          </w:p>
        </w:tc>
        <w:tc>
          <w:tcPr>
            <w:tcW w:w="1573" w:type="dxa"/>
            <w:vAlign w:val="center"/>
          </w:tcPr>
          <w:p w:rsidR="00D41EEE" w:rsidRPr="004C12BF" w:rsidRDefault="00D41EEE" w:rsidP="004B4215">
            <w:pPr>
              <w:spacing w:before="120" w:after="120" w:line="240" w:lineRule="auto"/>
              <w:rPr>
                <w:rFonts w:ascii="Times New Roman" w:hAnsi="Times New Roman"/>
                <w:sz w:val="24"/>
                <w:szCs w:val="24"/>
                <w:lang w:val="vi-VN"/>
              </w:rPr>
            </w:pPr>
          </w:p>
        </w:tc>
      </w:tr>
      <w:tr w:rsidR="00541043" w:rsidRPr="004C63B1" w:rsidTr="00644AD7">
        <w:trPr>
          <w:trHeight w:val="1096"/>
          <w:jc w:val="center"/>
        </w:trPr>
        <w:tc>
          <w:tcPr>
            <w:tcW w:w="655" w:type="dxa"/>
            <w:vMerge w:val="restart"/>
            <w:vAlign w:val="center"/>
          </w:tcPr>
          <w:p w:rsidR="00541043" w:rsidRPr="0005545E" w:rsidRDefault="00541043" w:rsidP="00541043">
            <w:pPr>
              <w:numPr>
                <w:ilvl w:val="0"/>
                <w:numId w:val="5"/>
              </w:numPr>
              <w:spacing w:before="80" w:after="60" w:line="240" w:lineRule="auto"/>
              <w:ind w:left="510"/>
              <w:jc w:val="center"/>
              <w:rPr>
                <w:rFonts w:ascii="Times New Roman" w:hAnsi="Times New Roman"/>
                <w:b/>
                <w:sz w:val="24"/>
                <w:szCs w:val="24"/>
                <w:lang w:val="vi-VN"/>
              </w:rPr>
            </w:pPr>
          </w:p>
        </w:tc>
        <w:tc>
          <w:tcPr>
            <w:tcW w:w="3168" w:type="dxa"/>
            <w:vMerge w:val="restart"/>
            <w:vAlign w:val="center"/>
          </w:tcPr>
          <w:p w:rsidR="00541043" w:rsidRPr="00337105" w:rsidRDefault="00541043" w:rsidP="00541043">
            <w:pPr>
              <w:tabs>
                <w:tab w:val="left" w:pos="264"/>
              </w:tabs>
              <w:spacing w:after="0" w:line="240" w:lineRule="auto"/>
              <w:jc w:val="both"/>
              <w:rPr>
                <w:rFonts w:ascii="Times New Roman" w:hAnsi="Times New Roman"/>
                <w:sz w:val="24"/>
                <w:szCs w:val="24"/>
                <w:lang w:val="vi-VN"/>
              </w:rPr>
            </w:pPr>
            <w:r w:rsidRPr="00337105">
              <w:rPr>
                <w:rFonts w:ascii="Times New Roman" w:hAnsi="Times New Roman"/>
                <w:sz w:val="24"/>
                <w:szCs w:val="24"/>
                <w:lang w:val="vi-VN"/>
              </w:rPr>
              <w:t>Gia tăng số lượng bài báo công bố quốc tế t</w:t>
            </w:r>
            <w:r>
              <w:rPr>
                <w:rFonts w:ascii="Times New Roman" w:hAnsi="Times New Roman"/>
                <w:sz w:val="24"/>
                <w:szCs w:val="24"/>
                <w:lang w:val="vi-VN"/>
              </w:rPr>
              <w:t>rên các tạp chí khoa học trong hệ thống</w:t>
            </w:r>
            <w:r w:rsidRPr="00337105">
              <w:rPr>
                <w:rFonts w:ascii="Times New Roman" w:hAnsi="Times New Roman"/>
                <w:sz w:val="24"/>
                <w:szCs w:val="24"/>
                <w:lang w:val="vi-VN"/>
              </w:rPr>
              <w:t xml:space="preserve"> </w:t>
            </w:r>
            <w:r>
              <w:rPr>
                <w:rFonts w:ascii="Times New Roman" w:hAnsi="Times New Roman"/>
                <w:sz w:val="24"/>
                <w:szCs w:val="24"/>
                <w:lang w:val="vi-VN"/>
              </w:rPr>
              <w:t>ISI.</w:t>
            </w:r>
          </w:p>
        </w:tc>
        <w:tc>
          <w:tcPr>
            <w:tcW w:w="2256" w:type="dxa"/>
            <w:vMerge w:val="restart"/>
            <w:vAlign w:val="center"/>
          </w:tcPr>
          <w:p w:rsidR="00541043" w:rsidRDefault="00541043"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- 40 bài báo SCI/SCIE/ISI.</w:t>
            </w:r>
          </w:p>
          <w:p w:rsidR="00541043" w:rsidRDefault="00541043"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- 02 đề tài cấp Nhà nước và 08 đề tài NCKH cấp Bộ hoặc tương đương.</w:t>
            </w:r>
          </w:p>
          <w:p w:rsidR="00541043" w:rsidRDefault="00541043"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Số đề tài NCKH cấp cơ sở: 90 đề tài trọng điểm, giảng viên trẻ.</w:t>
            </w:r>
          </w:p>
          <w:p w:rsidR="00541043" w:rsidRDefault="00541043"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Số bài báo trong nước: 120.</w:t>
            </w:r>
          </w:p>
          <w:p w:rsidR="00541043" w:rsidRDefault="00541043"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Số bài báo hội nghị quốc tế: 70.</w:t>
            </w:r>
          </w:p>
          <w:p w:rsidR="00541043" w:rsidRPr="00BE2157" w:rsidRDefault="00541043" w:rsidP="00541043">
            <w:pPr>
              <w:spacing w:after="0" w:line="240" w:lineRule="auto"/>
              <w:jc w:val="both"/>
              <w:rPr>
                <w:rFonts w:ascii="Times New Roman" w:hAnsi="Times New Roman"/>
                <w:color w:val="C00000"/>
                <w:sz w:val="24"/>
                <w:szCs w:val="24"/>
                <w:lang w:val="vi-VN"/>
              </w:rPr>
            </w:pPr>
            <w:r>
              <w:rPr>
                <w:rFonts w:ascii="Times New Roman" w:hAnsi="Times New Roman"/>
                <w:sz w:val="24"/>
                <w:szCs w:val="24"/>
                <w:lang w:val="vi-VN"/>
              </w:rPr>
              <w:t>- Số kinh phí CGCN: 1,1 tỷ đồng.</w:t>
            </w:r>
          </w:p>
        </w:tc>
        <w:tc>
          <w:tcPr>
            <w:tcW w:w="2988" w:type="dxa"/>
            <w:vAlign w:val="center"/>
          </w:tcPr>
          <w:p w:rsidR="00541043" w:rsidRPr="004C12BF" w:rsidRDefault="00541043" w:rsidP="00541043">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541043" w:rsidRPr="004C12BF" w:rsidRDefault="00541043"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541043" w:rsidRPr="004C12BF" w:rsidRDefault="00541043"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541043" w:rsidRPr="00BD7C41" w:rsidRDefault="00541043" w:rsidP="00541043">
            <w:pPr>
              <w:spacing w:after="0" w:line="240" w:lineRule="auto"/>
              <w:rPr>
                <w:rFonts w:ascii="Times New Roman" w:hAnsi="Times New Roman"/>
                <w:sz w:val="24"/>
                <w:szCs w:val="24"/>
                <w:lang w:val="vi-VN"/>
              </w:rPr>
            </w:pPr>
            <w:r w:rsidRPr="00BD7C41">
              <w:rPr>
                <w:rFonts w:ascii="Times New Roman" w:hAnsi="Times New Roman"/>
                <w:sz w:val="24"/>
                <w:szCs w:val="24"/>
                <w:lang w:val="vi-VN"/>
              </w:rPr>
              <w:t>PGS. TS. Lê Hiếu Giang</w:t>
            </w:r>
          </w:p>
        </w:tc>
        <w:tc>
          <w:tcPr>
            <w:tcW w:w="1383" w:type="dxa"/>
            <w:vMerge w:val="restart"/>
            <w:vAlign w:val="center"/>
          </w:tcPr>
          <w:p w:rsidR="00541043" w:rsidRPr="00BD7C41" w:rsidRDefault="00541043" w:rsidP="00541043">
            <w:pPr>
              <w:spacing w:before="80" w:after="60" w:line="240" w:lineRule="auto"/>
              <w:rPr>
                <w:rFonts w:ascii="Times New Roman" w:hAnsi="Times New Roman"/>
                <w:sz w:val="24"/>
                <w:szCs w:val="24"/>
                <w:lang w:val="vi-VN"/>
              </w:rPr>
            </w:pPr>
            <w:r w:rsidRPr="00BD7C41">
              <w:rPr>
                <w:rFonts w:ascii="Times New Roman" w:hAnsi="Times New Roman"/>
                <w:sz w:val="24"/>
                <w:szCs w:val="24"/>
                <w:lang w:val="vi-VN"/>
              </w:rPr>
              <w:t>P. KHCN</w:t>
            </w:r>
          </w:p>
        </w:tc>
        <w:tc>
          <w:tcPr>
            <w:tcW w:w="1573" w:type="dxa"/>
            <w:vMerge w:val="restart"/>
            <w:vAlign w:val="center"/>
          </w:tcPr>
          <w:p w:rsidR="00541043" w:rsidRPr="004C12BF" w:rsidRDefault="00541043" w:rsidP="00541043">
            <w:pPr>
              <w:spacing w:before="80" w:after="6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CA6DA4" w:rsidRPr="004C63B1" w:rsidTr="00644AD7">
        <w:trPr>
          <w:trHeight w:val="1565"/>
          <w:jc w:val="center"/>
        </w:trPr>
        <w:tc>
          <w:tcPr>
            <w:tcW w:w="655" w:type="dxa"/>
            <w:vMerge/>
            <w:vAlign w:val="center"/>
          </w:tcPr>
          <w:p w:rsidR="00CA6DA4" w:rsidRPr="004C12BF" w:rsidRDefault="00CA6DA4" w:rsidP="000A0392">
            <w:pPr>
              <w:numPr>
                <w:ilvl w:val="0"/>
                <w:numId w:val="5"/>
              </w:numPr>
              <w:spacing w:before="80" w:after="60" w:line="240" w:lineRule="auto"/>
              <w:ind w:left="510"/>
              <w:jc w:val="center"/>
              <w:rPr>
                <w:rFonts w:ascii="Times New Roman" w:hAnsi="Times New Roman"/>
                <w:b/>
                <w:sz w:val="24"/>
                <w:szCs w:val="24"/>
                <w:lang w:val="vi-VN"/>
              </w:rPr>
            </w:pPr>
          </w:p>
        </w:tc>
        <w:tc>
          <w:tcPr>
            <w:tcW w:w="3168" w:type="dxa"/>
            <w:vMerge/>
            <w:vAlign w:val="center"/>
          </w:tcPr>
          <w:p w:rsidR="00CA6DA4" w:rsidRPr="004C12BF" w:rsidRDefault="00CA6DA4" w:rsidP="000A0392">
            <w:pPr>
              <w:spacing w:after="0" w:line="240" w:lineRule="auto"/>
              <w:jc w:val="both"/>
              <w:rPr>
                <w:rFonts w:ascii="Times New Roman" w:hAnsi="Times New Roman"/>
                <w:sz w:val="24"/>
                <w:szCs w:val="24"/>
                <w:lang w:val="vi-VN"/>
              </w:rPr>
            </w:pPr>
          </w:p>
        </w:tc>
        <w:tc>
          <w:tcPr>
            <w:tcW w:w="2256" w:type="dxa"/>
            <w:vMerge/>
            <w:vAlign w:val="center"/>
          </w:tcPr>
          <w:p w:rsidR="00CA6DA4" w:rsidRPr="004C12BF" w:rsidRDefault="00CA6DA4" w:rsidP="000A0392">
            <w:pPr>
              <w:spacing w:after="0" w:line="240" w:lineRule="auto"/>
              <w:jc w:val="both"/>
              <w:rPr>
                <w:rFonts w:ascii="Times New Roman" w:hAnsi="Times New Roman"/>
                <w:sz w:val="24"/>
                <w:szCs w:val="24"/>
                <w:lang w:val="vi-VN"/>
              </w:rPr>
            </w:pPr>
          </w:p>
        </w:tc>
        <w:tc>
          <w:tcPr>
            <w:tcW w:w="2988" w:type="dxa"/>
            <w:vAlign w:val="center"/>
          </w:tcPr>
          <w:p w:rsidR="00CA6DA4" w:rsidRPr="004C12BF" w:rsidRDefault="00CA6DA4"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CA6DA4" w:rsidRPr="004C12BF" w:rsidRDefault="00CA6DA4"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CA6DA4" w:rsidRPr="004C12BF" w:rsidRDefault="00CA6DA4" w:rsidP="00522FED">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c>
          <w:tcPr>
            <w:tcW w:w="1383"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c>
          <w:tcPr>
            <w:tcW w:w="1573"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r>
      <w:tr w:rsidR="00CA6DA4" w:rsidRPr="004C12BF" w:rsidTr="00644AD7">
        <w:trPr>
          <w:trHeight w:val="20"/>
          <w:jc w:val="center"/>
        </w:trPr>
        <w:tc>
          <w:tcPr>
            <w:tcW w:w="655" w:type="dxa"/>
            <w:vMerge/>
            <w:vAlign w:val="center"/>
          </w:tcPr>
          <w:p w:rsidR="00CA6DA4" w:rsidRPr="004C12BF" w:rsidRDefault="00CA6DA4" w:rsidP="000A0392">
            <w:pPr>
              <w:numPr>
                <w:ilvl w:val="0"/>
                <w:numId w:val="5"/>
              </w:numPr>
              <w:spacing w:before="80" w:after="60" w:line="240" w:lineRule="auto"/>
              <w:ind w:left="510"/>
              <w:jc w:val="center"/>
              <w:rPr>
                <w:rFonts w:ascii="Times New Roman" w:hAnsi="Times New Roman"/>
                <w:b/>
                <w:sz w:val="24"/>
                <w:szCs w:val="24"/>
                <w:lang w:val="vi-VN"/>
              </w:rPr>
            </w:pPr>
          </w:p>
        </w:tc>
        <w:tc>
          <w:tcPr>
            <w:tcW w:w="3168" w:type="dxa"/>
            <w:vMerge/>
            <w:vAlign w:val="center"/>
          </w:tcPr>
          <w:p w:rsidR="00CA6DA4" w:rsidRPr="004C12BF" w:rsidRDefault="00CA6DA4" w:rsidP="000A0392">
            <w:pPr>
              <w:spacing w:after="0" w:line="240" w:lineRule="auto"/>
              <w:jc w:val="both"/>
              <w:rPr>
                <w:rFonts w:ascii="Times New Roman" w:hAnsi="Times New Roman"/>
                <w:sz w:val="24"/>
                <w:szCs w:val="24"/>
                <w:lang w:val="vi-VN"/>
              </w:rPr>
            </w:pPr>
          </w:p>
        </w:tc>
        <w:tc>
          <w:tcPr>
            <w:tcW w:w="2256" w:type="dxa"/>
            <w:vMerge/>
            <w:vAlign w:val="center"/>
          </w:tcPr>
          <w:p w:rsidR="00CA6DA4" w:rsidRPr="004C12BF" w:rsidRDefault="00CA6DA4" w:rsidP="000A0392">
            <w:pPr>
              <w:spacing w:after="0" w:line="240" w:lineRule="auto"/>
              <w:jc w:val="both"/>
              <w:rPr>
                <w:rFonts w:ascii="Times New Roman" w:hAnsi="Times New Roman"/>
                <w:sz w:val="24"/>
                <w:szCs w:val="24"/>
                <w:lang w:val="vi-VN"/>
              </w:rPr>
            </w:pPr>
          </w:p>
        </w:tc>
        <w:tc>
          <w:tcPr>
            <w:tcW w:w="2988" w:type="dxa"/>
            <w:vAlign w:val="center"/>
          </w:tcPr>
          <w:p w:rsidR="00CA6DA4" w:rsidRPr="004C12BF" w:rsidRDefault="00CA6DA4" w:rsidP="000A0392">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CA6DA4" w:rsidRPr="004C12BF" w:rsidRDefault="00CA6DA4" w:rsidP="00F80A7D">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F80A7D">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CA6DA4" w:rsidRPr="004C12BF" w:rsidRDefault="00CA6DA4" w:rsidP="000A0392">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c>
          <w:tcPr>
            <w:tcW w:w="1383"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c>
          <w:tcPr>
            <w:tcW w:w="1573" w:type="dxa"/>
            <w:vMerge/>
            <w:vAlign w:val="center"/>
          </w:tcPr>
          <w:p w:rsidR="00CA6DA4" w:rsidRPr="004C12BF" w:rsidRDefault="00CA6DA4" w:rsidP="000A0392">
            <w:pPr>
              <w:spacing w:before="80" w:after="60" w:line="240" w:lineRule="auto"/>
              <w:rPr>
                <w:rFonts w:ascii="Times New Roman" w:hAnsi="Times New Roman"/>
                <w:sz w:val="24"/>
                <w:szCs w:val="24"/>
                <w:lang w:val="vi-VN"/>
              </w:rPr>
            </w:pPr>
          </w:p>
        </w:tc>
      </w:tr>
      <w:tr w:rsidR="00BA116A" w:rsidRPr="00541043" w:rsidTr="00644AD7">
        <w:trPr>
          <w:trHeight w:val="527"/>
          <w:jc w:val="center"/>
        </w:trPr>
        <w:tc>
          <w:tcPr>
            <w:tcW w:w="655" w:type="dxa"/>
            <w:vMerge w:val="restart"/>
            <w:vAlign w:val="center"/>
          </w:tcPr>
          <w:p w:rsidR="00BA116A" w:rsidRPr="004C12BF" w:rsidRDefault="00BA116A" w:rsidP="00541043">
            <w:pPr>
              <w:numPr>
                <w:ilvl w:val="0"/>
                <w:numId w:val="5"/>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BA116A" w:rsidRPr="00337105" w:rsidRDefault="00BA116A" w:rsidP="00541043">
            <w:pPr>
              <w:tabs>
                <w:tab w:val="left" w:pos="264"/>
              </w:tabs>
              <w:spacing w:after="0" w:line="240" w:lineRule="auto"/>
              <w:jc w:val="both"/>
              <w:rPr>
                <w:rFonts w:ascii="Times New Roman" w:hAnsi="Times New Roman"/>
                <w:sz w:val="24"/>
                <w:szCs w:val="24"/>
                <w:lang w:val="vi-VN"/>
              </w:rPr>
            </w:pPr>
            <w:r w:rsidRPr="00337105">
              <w:rPr>
                <w:rFonts w:ascii="Times New Roman" w:hAnsi="Times New Roman"/>
                <w:sz w:val="24"/>
                <w:szCs w:val="24"/>
                <w:lang w:val="vi-VN"/>
              </w:rPr>
              <w:t xml:space="preserve">Tổ chức </w:t>
            </w:r>
            <w:r>
              <w:rPr>
                <w:rFonts w:ascii="Times New Roman" w:hAnsi="Times New Roman"/>
                <w:sz w:val="24"/>
                <w:szCs w:val="24"/>
                <w:lang w:val="vi-VN"/>
              </w:rPr>
              <w:t xml:space="preserve">các </w:t>
            </w:r>
            <w:r w:rsidRPr="00337105">
              <w:rPr>
                <w:rFonts w:ascii="Times New Roman" w:hAnsi="Times New Roman"/>
                <w:sz w:val="24"/>
                <w:szCs w:val="24"/>
                <w:lang w:val="vi-VN"/>
              </w:rPr>
              <w:t>Hội thảo</w:t>
            </w:r>
          </w:p>
        </w:tc>
        <w:tc>
          <w:tcPr>
            <w:tcW w:w="2256" w:type="dxa"/>
            <w:vMerge w:val="restart"/>
            <w:vAlign w:val="center"/>
          </w:tcPr>
          <w:p w:rsidR="00BA116A" w:rsidRDefault="00BA116A" w:rsidP="007034DB">
            <w:pPr>
              <w:spacing w:after="0" w:line="240" w:lineRule="auto"/>
              <w:jc w:val="both"/>
              <w:rPr>
                <w:rFonts w:ascii="Times New Roman" w:hAnsi="Times New Roman"/>
                <w:sz w:val="24"/>
                <w:szCs w:val="24"/>
                <w:lang w:val="vi-VN"/>
              </w:rPr>
            </w:pPr>
            <w:r w:rsidRPr="00337105">
              <w:rPr>
                <w:rFonts w:ascii="Times New Roman" w:hAnsi="Times New Roman"/>
                <w:sz w:val="24"/>
                <w:szCs w:val="24"/>
                <w:lang w:val="vi-VN"/>
              </w:rPr>
              <w:t xml:space="preserve">Hội nghị </w:t>
            </w:r>
            <w:r>
              <w:rPr>
                <w:rFonts w:ascii="Times New Roman" w:hAnsi="Times New Roman"/>
                <w:sz w:val="24"/>
                <w:szCs w:val="24"/>
                <w:lang w:val="vi-VN"/>
              </w:rPr>
              <w:t>q</w:t>
            </w:r>
            <w:r w:rsidRPr="00337105">
              <w:rPr>
                <w:rFonts w:ascii="Times New Roman" w:hAnsi="Times New Roman"/>
                <w:sz w:val="24"/>
                <w:szCs w:val="24"/>
                <w:lang w:val="vi-VN"/>
              </w:rPr>
              <w:t xml:space="preserve">uốc tế Công nghệ xanh và </w:t>
            </w:r>
            <w:r>
              <w:rPr>
                <w:rFonts w:ascii="Times New Roman" w:hAnsi="Times New Roman"/>
                <w:sz w:val="24"/>
                <w:szCs w:val="24"/>
                <w:lang w:val="vi-VN"/>
              </w:rPr>
              <w:t>p</w:t>
            </w:r>
            <w:r w:rsidRPr="00337105">
              <w:rPr>
                <w:rFonts w:ascii="Times New Roman" w:hAnsi="Times New Roman"/>
                <w:sz w:val="24"/>
                <w:szCs w:val="24"/>
                <w:lang w:val="vi-VN"/>
              </w:rPr>
              <w:t>hát triển bền vững lần 4</w:t>
            </w:r>
            <w:r>
              <w:rPr>
                <w:rFonts w:ascii="Times New Roman" w:hAnsi="Times New Roman"/>
                <w:sz w:val="24"/>
                <w:szCs w:val="24"/>
                <w:lang w:val="vi-VN"/>
              </w:rPr>
              <w:t xml:space="preserve"> (10/2018 - India).</w:t>
            </w:r>
          </w:p>
        </w:tc>
        <w:tc>
          <w:tcPr>
            <w:tcW w:w="2988" w:type="dxa"/>
            <w:vAlign w:val="center"/>
          </w:tcPr>
          <w:p w:rsidR="00BA116A" w:rsidRPr="00D1227F" w:rsidRDefault="00BA116A" w:rsidP="00541043">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BA116A" w:rsidRPr="001368C0" w:rsidRDefault="00BA116A"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BA116A" w:rsidRPr="001368C0" w:rsidRDefault="00BA116A"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BA116A" w:rsidRPr="001368C0" w:rsidRDefault="00BA116A" w:rsidP="00541043">
            <w:pPr>
              <w:spacing w:after="0" w:line="240" w:lineRule="auto"/>
              <w:rPr>
                <w:rFonts w:ascii="Times New Roman" w:hAnsi="Times New Roman"/>
                <w:sz w:val="24"/>
                <w:szCs w:val="24"/>
                <w:lang w:val="vi-VN"/>
              </w:rPr>
            </w:pPr>
            <w:r w:rsidRPr="001368C0">
              <w:rPr>
                <w:rFonts w:ascii="Times New Roman" w:hAnsi="Times New Roman"/>
                <w:sz w:val="24"/>
                <w:szCs w:val="24"/>
                <w:lang w:val="vi-VN"/>
              </w:rPr>
              <w:t>PGS. TS. Lê Hiếu Giang</w:t>
            </w:r>
          </w:p>
        </w:tc>
        <w:tc>
          <w:tcPr>
            <w:tcW w:w="1383" w:type="dxa"/>
            <w:vMerge w:val="restart"/>
            <w:vAlign w:val="center"/>
          </w:tcPr>
          <w:p w:rsidR="00BA116A" w:rsidRPr="001368C0" w:rsidRDefault="00BA116A" w:rsidP="00541043">
            <w:pPr>
              <w:spacing w:after="0" w:line="240" w:lineRule="auto"/>
              <w:rPr>
                <w:rFonts w:ascii="Times New Roman" w:hAnsi="Times New Roman"/>
                <w:sz w:val="24"/>
                <w:szCs w:val="24"/>
                <w:lang w:val="vi-VN"/>
              </w:rPr>
            </w:pPr>
            <w:r w:rsidRPr="001368C0">
              <w:rPr>
                <w:rFonts w:ascii="Times New Roman" w:hAnsi="Times New Roman"/>
                <w:sz w:val="24"/>
                <w:szCs w:val="24"/>
                <w:lang w:val="vi-VN"/>
              </w:rPr>
              <w:t>P. KHCN</w:t>
            </w:r>
          </w:p>
        </w:tc>
        <w:tc>
          <w:tcPr>
            <w:tcW w:w="1573" w:type="dxa"/>
            <w:vMerge w:val="restart"/>
            <w:vAlign w:val="center"/>
          </w:tcPr>
          <w:p w:rsidR="00BA116A" w:rsidRPr="001368C0" w:rsidRDefault="00BA116A" w:rsidP="00541043">
            <w:pPr>
              <w:spacing w:after="0" w:line="240" w:lineRule="auto"/>
              <w:rPr>
                <w:rFonts w:ascii="Times New Roman" w:hAnsi="Times New Roman"/>
                <w:sz w:val="24"/>
                <w:szCs w:val="24"/>
                <w:lang w:val="vi-VN"/>
              </w:rPr>
            </w:pPr>
            <w:r w:rsidRPr="001368C0">
              <w:rPr>
                <w:rFonts w:ascii="Times New Roman" w:hAnsi="Times New Roman"/>
                <w:sz w:val="24"/>
                <w:szCs w:val="24"/>
                <w:lang w:val="vi-VN"/>
              </w:rPr>
              <w:t>Các đơn vị</w:t>
            </w:r>
          </w:p>
        </w:tc>
      </w:tr>
      <w:tr w:rsidR="00BA116A" w:rsidRPr="00541043" w:rsidTr="00644AD7">
        <w:trPr>
          <w:trHeight w:val="525"/>
          <w:jc w:val="center"/>
        </w:trPr>
        <w:tc>
          <w:tcPr>
            <w:tcW w:w="655" w:type="dxa"/>
            <w:vMerge/>
            <w:vAlign w:val="center"/>
          </w:tcPr>
          <w:p w:rsidR="00BA116A" w:rsidRPr="004C12BF" w:rsidRDefault="00BA116A" w:rsidP="00541043">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BA116A" w:rsidRPr="00337105" w:rsidRDefault="00BA116A" w:rsidP="00541043">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Pr="00337105" w:rsidRDefault="00BA116A" w:rsidP="00541043">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Phối hợp t</w:t>
            </w:r>
            <w:r w:rsidRPr="004C12BF">
              <w:rPr>
                <w:rFonts w:ascii="Times New Roman" w:hAnsi="Times New Roman"/>
                <w:sz w:val="24"/>
                <w:szCs w:val="24"/>
                <w:lang w:val="vi-VN"/>
              </w:rPr>
              <w:t>ổ chức các hoạt động</w:t>
            </w:r>
          </w:p>
        </w:tc>
        <w:tc>
          <w:tcPr>
            <w:tcW w:w="1240" w:type="dxa"/>
            <w:vAlign w:val="center"/>
          </w:tcPr>
          <w:p w:rsidR="00BA116A" w:rsidRPr="001368C0" w:rsidRDefault="00BA116A"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116A" w:rsidRPr="001368C0" w:rsidRDefault="00BA116A"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573" w:type="dxa"/>
            <w:vMerge/>
            <w:vAlign w:val="center"/>
          </w:tcPr>
          <w:p w:rsidR="00BA116A" w:rsidRPr="001368C0" w:rsidRDefault="00BA116A" w:rsidP="00541043">
            <w:pPr>
              <w:spacing w:after="0" w:line="240" w:lineRule="auto"/>
              <w:rPr>
                <w:rFonts w:ascii="Times New Roman" w:hAnsi="Times New Roman"/>
                <w:sz w:val="24"/>
                <w:szCs w:val="24"/>
                <w:lang w:val="vi-VN"/>
              </w:rPr>
            </w:pPr>
          </w:p>
        </w:tc>
      </w:tr>
      <w:tr w:rsidR="00BA116A" w:rsidRPr="00541043" w:rsidTr="00644AD7">
        <w:trPr>
          <w:trHeight w:val="525"/>
          <w:jc w:val="center"/>
        </w:trPr>
        <w:tc>
          <w:tcPr>
            <w:tcW w:w="655" w:type="dxa"/>
            <w:vMerge/>
            <w:vAlign w:val="center"/>
          </w:tcPr>
          <w:p w:rsidR="00BA116A" w:rsidRPr="004C12BF" w:rsidRDefault="00BA116A" w:rsidP="00541043">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BA116A" w:rsidRPr="00337105" w:rsidRDefault="00BA116A" w:rsidP="00541043">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Pr="00337105" w:rsidRDefault="00BA116A" w:rsidP="00541043">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487106">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 xml:space="preserve">Tổng kết và đánh giá </w:t>
            </w:r>
            <w:r w:rsidR="00487106">
              <w:rPr>
                <w:rFonts w:ascii="Times New Roman" w:hAnsi="Times New Roman"/>
                <w:sz w:val="24"/>
                <w:szCs w:val="24"/>
                <w:lang w:val="vi-VN"/>
              </w:rPr>
              <w:t>công tác chuẩn bị</w:t>
            </w:r>
          </w:p>
        </w:tc>
        <w:tc>
          <w:tcPr>
            <w:tcW w:w="1240" w:type="dxa"/>
            <w:vAlign w:val="center"/>
          </w:tcPr>
          <w:p w:rsidR="00BA116A" w:rsidRPr="001368C0" w:rsidRDefault="00BA116A"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BA116A" w:rsidRPr="001368C0" w:rsidRDefault="00BA116A" w:rsidP="00541043">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573" w:type="dxa"/>
            <w:vMerge/>
            <w:vAlign w:val="center"/>
          </w:tcPr>
          <w:p w:rsidR="00BA116A" w:rsidRPr="001368C0" w:rsidRDefault="00BA116A" w:rsidP="00541043">
            <w:pPr>
              <w:spacing w:after="0" w:line="240" w:lineRule="auto"/>
              <w:rPr>
                <w:rFonts w:ascii="Times New Roman" w:hAnsi="Times New Roman"/>
                <w:sz w:val="24"/>
                <w:szCs w:val="24"/>
                <w:lang w:val="vi-VN"/>
              </w:rPr>
            </w:pPr>
          </w:p>
        </w:tc>
      </w:tr>
      <w:tr w:rsidR="00BA116A" w:rsidRPr="001368C0" w:rsidTr="00644AD7">
        <w:trPr>
          <w:trHeight w:val="830"/>
          <w:jc w:val="center"/>
        </w:trPr>
        <w:tc>
          <w:tcPr>
            <w:tcW w:w="655" w:type="dxa"/>
            <w:vMerge/>
            <w:vAlign w:val="center"/>
          </w:tcPr>
          <w:p w:rsidR="00BA116A" w:rsidRPr="004C12BF" w:rsidRDefault="00BA116A" w:rsidP="00541043">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BA116A" w:rsidRPr="00337105" w:rsidRDefault="00BA116A" w:rsidP="00541043">
            <w:pPr>
              <w:tabs>
                <w:tab w:val="left" w:pos="264"/>
              </w:tabs>
              <w:spacing w:after="0" w:line="240" w:lineRule="auto"/>
              <w:jc w:val="both"/>
              <w:rPr>
                <w:rFonts w:ascii="Times New Roman" w:hAnsi="Times New Roman"/>
                <w:sz w:val="24"/>
                <w:szCs w:val="24"/>
                <w:lang w:val="vi-VN"/>
              </w:rPr>
            </w:pPr>
          </w:p>
        </w:tc>
        <w:tc>
          <w:tcPr>
            <w:tcW w:w="2256" w:type="dxa"/>
            <w:vMerge w:val="restart"/>
            <w:vAlign w:val="center"/>
          </w:tcPr>
          <w:p w:rsidR="00BA116A" w:rsidRDefault="00BA116A" w:rsidP="00541043">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Hội thảo </w:t>
            </w:r>
            <w:r w:rsidRPr="00337105">
              <w:rPr>
                <w:rFonts w:ascii="Times New Roman" w:hAnsi="Times New Roman"/>
                <w:sz w:val="24"/>
                <w:szCs w:val="24"/>
                <w:lang w:val="vi-VN"/>
              </w:rPr>
              <w:t>câu lạc bộ các trường đại học kỹ thuật</w:t>
            </w:r>
            <w:r>
              <w:rPr>
                <w:rFonts w:ascii="Times New Roman" w:hAnsi="Times New Roman"/>
                <w:sz w:val="24"/>
                <w:szCs w:val="24"/>
                <w:lang w:val="vi-VN"/>
              </w:rPr>
              <w:t xml:space="preserve"> (09/2017 - Đồng Tháp).</w:t>
            </w:r>
          </w:p>
          <w:p w:rsidR="00BA116A" w:rsidRDefault="00BA116A" w:rsidP="00541043">
            <w:pPr>
              <w:spacing w:after="0" w:line="240" w:lineRule="auto"/>
              <w:jc w:val="both"/>
              <w:rPr>
                <w:rFonts w:ascii="Times New Roman" w:hAnsi="Times New Roman"/>
                <w:color w:val="C00000"/>
                <w:sz w:val="24"/>
                <w:szCs w:val="24"/>
                <w:lang w:val="vi-VN"/>
              </w:rPr>
            </w:pPr>
          </w:p>
        </w:tc>
        <w:tc>
          <w:tcPr>
            <w:tcW w:w="2988" w:type="dxa"/>
            <w:vAlign w:val="center"/>
          </w:tcPr>
          <w:p w:rsidR="00BA116A" w:rsidRPr="004C12BF" w:rsidRDefault="00BA116A" w:rsidP="00541043">
            <w:pPr>
              <w:spacing w:after="0" w:line="240" w:lineRule="auto"/>
              <w:jc w:val="both"/>
              <w:rPr>
                <w:rFonts w:ascii="Times New Roman" w:hAnsi="Times New Roman"/>
                <w:sz w:val="24"/>
                <w:szCs w:val="24"/>
                <w:lang w:val="vi-VN"/>
              </w:rPr>
            </w:pPr>
            <w:r w:rsidRPr="00D1227F">
              <w:rPr>
                <w:rFonts w:ascii="Times New Roman" w:hAnsi="Times New Roman"/>
                <w:sz w:val="24"/>
                <w:szCs w:val="24"/>
                <w:lang w:val="vi-VN"/>
              </w:rPr>
              <w:t>Lập kế hoạch thực hiện</w:t>
            </w:r>
          </w:p>
        </w:tc>
        <w:tc>
          <w:tcPr>
            <w:tcW w:w="1240" w:type="dxa"/>
            <w:vAlign w:val="center"/>
          </w:tcPr>
          <w:p w:rsidR="00BA116A" w:rsidRPr="001368C0" w:rsidRDefault="00BA116A" w:rsidP="007034DB">
            <w:pPr>
              <w:spacing w:after="0" w:line="240" w:lineRule="auto"/>
              <w:jc w:val="center"/>
              <w:rPr>
                <w:rFonts w:ascii="Times New Roman" w:hAnsi="Times New Roman"/>
                <w:sz w:val="24"/>
                <w:szCs w:val="24"/>
                <w:lang w:val="vi-VN"/>
              </w:rPr>
            </w:pPr>
            <w:r w:rsidRPr="001368C0">
              <w:rPr>
                <w:rFonts w:ascii="Times New Roman" w:hAnsi="Times New Roman"/>
                <w:sz w:val="24"/>
                <w:szCs w:val="24"/>
                <w:lang w:val="vi-VN"/>
              </w:rPr>
              <w:t>0</w:t>
            </w:r>
            <w:r>
              <w:rPr>
                <w:rFonts w:ascii="Times New Roman" w:hAnsi="Times New Roman"/>
                <w:sz w:val="24"/>
                <w:szCs w:val="24"/>
                <w:lang w:val="vi-VN"/>
              </w:rPr>
              <w:t>5</w:t>
            </w:r>
            <w:r w:rsidRPr="001368C0">
              <w:rPr>
                <w:rFonts w:ascii="Times New Roman" w:hAnsi="Times New Roman"/>
                <w:sz w:val="24"/>
                <w:szCs w:val="24"/>
                <w:lang w:val="vi-VN"/>
              </w:rPr>
              <w:t>/2017</w:t>
            </w:r>
          </w:p>
        </w:tc>
        <w:tc>
          <w:tcPr>
            <w:tcW w:w="1240" w:type="dxa"/>
            <w:vAlign w:val="center"/>
          </w:tcPr>
          <w:p w:rsidR="00BA116A" w:rsidRPr="001368C0" w:rsidRDefault="00BA116A"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06</w:t>
            </w:r>
            <w:r w:rsidRPr="001368C0">
              <w:rPr>
                <w:rFonts w:ascii="Times New Roman" w:hAnsi="Times New Roman"/>
                <w:sz w:val="24"/>
                <w:szCs w:val="24"/>
                <w:lang w:val="vi-VN"/>
              </w:rPr>
              <w:t>/2017</w:t>
            </w:r>
          </w:p>
        </w:tc>
        <w:tc>
          <w:tcPr>
            <w:tcW w:w="1240"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541043">
            <w:pPr>
              <w:spacing w:after="0" w:line="240" w:lineRule="auto"/>
              <w:rPr>
                <w:rFonts w:ascii="Times New Roman" w:hAnsi="Times New Roman"/>
                <w:sz w:val="24"/>
                <w:szCs w:val="24"/>
                <w:lang w:val="vi-VN"/>
              </w:rPr>
            </w:pPr>
          </w:p>
        </w:tc>
        <w:tc>
          <w:tcPr>
            <w:tcW w:w="1573" w:type="dxa"/>
            <w:vMerge/>
            <w:vAlign w:val="center"/>
          </w:tcPr>
          <w:p w:rsidR="00BA116A" w:rsidRPr="001368C0" w:rsidRDefault="00BA116A" w:rsidP="00541043">
            <w:pPr>
              <w:spacing w:after="0" w:line="240" w:lineRule="auto"/>
              <w:rPr>
                <w:rFonts w:ascii="Times New Roman" w:hAnsi="Times New Roman"/>
                <w:sz w:val="24"/>
                <w:szCs w:val="24"/>
                <w:lang w:val="vi-VN"/>
              </w:rPr>
            </w:pPr>
          </w:p>
        </w:tc>
      </w:tr>
      <w:tr w:rsidR="00BA116A" w:rsidRPr="001368C0" w:rsidTr="00644AD7">
        <w:trPr>
          <w:trHeight w:val="673"/>
          <w:jc w:val="center"/>
        </w:trPr>
        <w:tc>
          <w:tcPr>
            <w:tcW w:w="655" w:type="dxa"/>
            <w:vMerge/>
            <w:vAlign w:val="center"/>
          </w:tcPr>
          <w:p w:rsidR="00BA116A" w:rsidRPr="004C12BF" w:rsidRDefault="00BA116A"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BA116A" w:rsidRPr="00337105" w:rsidRDefault="00BA116A"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7034DB">
            <w:pPr>
              <w:spacing w:after="0" w:line="240" w:lineRule="auto"/>
              <w:jc w:val="both"/>
              <w:rPr>
                <w:rFonts w:ascii="Times New Roman" w:hAnsi="Times New Roman"/>
                <w:sz w:val="24"/>
                <w:szCs w:val="24"/>
                <w:lang w:val="vi-VN"/>
              </w:rPr>
            </w:pPr>
          </w:p>
        </w:tc>
        <w:tc>
          <w:tcPr>
            <w:tcW w:w="2988" w:type="dxa"/>
            <w:vAlign w:val="center"/>
          </w:tcPr>
          <w:p w:rsidR="00BA116A" w:rsidRPr="004C12BF" w:rsidRDefault="00BA116A"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Phối hợp t</w:t>
            </w:r>
            <w:r w:rsidRPr="004C12BF">
              <w:rPr>
                <w:rFonts w:ascii="Times New Roman" w:hAnsi="Times New Roman"/>
                <w:sz w:val="24"/>
                <w:szCs w:val="24"/>
                <w:lang w:val="vi-VN"/>
              </w:rPr>
              <w:t>ổ chức các hoạt động</w:t>
            </w:r>
          </w:p>
        </w:tc>
        <w:tc>
          <w:tcPr>
            <w:tcW w:w="1240" w:type="dxa"/>
            <w:vAlign w:val="center"/>
          </w:tcPr>
          <w:p w:rsidR="00BA116A" w:rsidRDefault="00BA116A"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06</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116A"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ign w:val="center"/>
          </w:tcPr>
          <w:p w:rsidR="00BA116A" w:rsidRPr="004C63B1" w:rsidRDefault="00BA116A" w:rsidP="007034DB">
            <w:pPr>
              <w:spacing w:after="0" w:line="240" w:lineRule="auto"/>
              <w:rPr>
                <w:rFonts w:ascii="Times New Roman" w:hAnsi="Times New Roman"/>
                <w:color w:val="FF0000"/>
                <w:sz w:val="24"/>
                <w:szCs w:val="24"/>
                <w:lang w:val="vi-VN"/>
              </w:rPr>
            </w:pPr>
          </w:p>
        </w:tc>
        <w:tc>
          <w:tcPr>
            <w:tcW w:w="1383" w:type="dxa"/>
            <w:vMerge/>
            <w:vAlign w:val="center"/>
          </w:tcPr>
          <w:p w:rsidR="00BA116A" w:rsidRPr="004C63B1" w:rsidRDefault="00BA116A" w:rsidP="007034DB">
            <w:pPr>
              <w:spacing w:after="0" w:line="240" w:lineRule="auto"/>
              <w:rPr>
                <w:rFonts w:ascii="Times New Roman" w:hAnsi="Times New Roman"/>
                <w:color w:val="FF0000"/>
                <w:sz w:val="24"/>
                <w:szCs w:val="24"/>
                <w:lang w:val="vi-VN"/>
              </w:rPr>
            </w:pPr>
          </w:p>
        </w:tc>
        <w:tc>
          <w:tcPr>
            <w:tcW w:w="1573" w:type="dxa"/>
            <w:vMerge/>
            <w:vAlign w:val="center"/>
          </w:tcPr>
          <w:p w:rsidR="00BA116A" w:rsidRPr="004C12BF" w:rsidRDefault="00BA116A" w:rsidP="007034DB">
            <w:pPr>
              <w:spacing w:after="0" w:line="240" w:lineRule="auto"/>
              <w:rPr>
                <w:rFonts w:ascii="Times New Roman" w:hAnsi="Times New Roman"/>
                <w:sz w:val="24"/>
                <w:szCs w:val="24"/>
                <w:lang w:val="vi-VN"/>
              </w:rPr>
            </w:pPr>
          </w:p>
        </w:tc>
      </w:tr>
      <w:tr w:rsidR="00BA116A" w:rsidRPr="007034DB" w:rsidTr="00644AD7">
        <w:trPr>
          <w:trHeight w:val="79"/>
          <w:jc w:val="center"/>
        </w:trPr>
        <w:tc>
          <w:tcPr>
            <w:tcW w:w="655" w:type="dxa"/>
            <w:vMerge/>
            <w:vAlign w:val="center"/>
          </w:tcPr>
          <w:p w:rsidR="00BA116A" w:rsidRPr="004C12BF" w:rsidRDefault="00BA116A"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BA116A" w:rsidRPr="00337105" w:rsidRDefault="00BA116A"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7034DB">
            <w:pPr>
              <w:spacing w:after="0" w:line="240" w:lineRule="auto"/>
              <w:jc w:val="both"/>
              <w:rPr>
                <w:rFonts w:ascii="Times New Roman" w:hAnsi="Times New Roman"/>
                <w:sz w:val="24"/>
                <w:szCs w:val="24"/>
                <w:lang w:val="vi-VN"/>
              </w:rPr>
            </w:pPr>
          </w:p>
        </w:tc>
        <w:tc>
          <w:tcPr>
            <w:tcW w:w="2988" w:type="dxa"/>
            <w:vAlign w:val="center"/>
          </w:tcPr>
          <w:p w:rsidR="00BA116A" w:rsidRDefault="00BA116A"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BA116A" w:rsidRDefault="00BA116A"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10/2017</w:t>
            </w:r>
          </w:p>
        </w:tc>
        <w:tc>
          <w:tcPr>
            <w:tcW w:w="1240" w:type="dxa"/>
            <w:vAlign w:val="center"/>
          </w:tcPr>
          <w:p w:rsidR="00BA116A" w:rsidRDefault="00BA116A"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11/2017</w:t>
            </w:r>
          </w:p>
        </w:tc>
        <w:tc>
          <w:tcPr>
            <w:tcW w:w="1240" w:type="dxa"/>
            <w:vMerge/>
            <w:vAlign w:val="center"/>
          </w:tcPr>
          <w:p w:rsidR="00BA116A" w:rsidRPr="004C63B1" w:rsidRDefault="00BA116A" w:rsidP="007034DB">
            <w:pPr>
              <w:spacing w:after="0" w:line="240" w:lineRule="auto"/>
              <w:rPr>
                <w:rFonts w:ascii="Times New Roman" w:hAnsi="Times New Roman"/>
                <w:color w:val="FF0000"/>
                <w:sz w:val="24"/>
                <w:szCs w:val="24"/>
                <w:lang w:val="vi-VN"/>
              </w:rPr>
            </w:pPr>
          </w:p>
        </w:tc>
        <w:tc>
          <w:tcPr>
            <w:tcW w:w="1383" w:type="dxa"/>
            <w:vMerge/>
            <w:vAlign w:val="center"/>
          </w:tcPr>
          <w:p w:rsidR="00BA116A" w:rsidRPr="004C63B1" w:rsidRDefault="00BA116A" w:rsidP="007034DB">
            <w:pPr>
              <w:spacing w:after="0" w:line="240" w:lineRule="auto"/>
              <w:rPr>
                <w:rFonts w:ascii="Times New Roman" w:hAnsi="Times New Roman"/>
                <w:color w:val="FF0000"/>
                <w:sz w:val="24"/>
                <w:szCs w:val="24"/>
                <w:lang w:val="vi-VN"/>
              </w:rPr>
            </w:pPr>
          </w:p>
        </w:tc>
        <w:tc>
          <w:tcPr>
            <w:tcW w:w="1573" w:type="dxa"/>
            <w:vMerge/>
            <w:vAlign w:val="center"/>
          </w:tcPr>
          <w:p w:rsidR="00BA116A" w:rsidRPr="004C12BF" w:rsidRDefault="00BA116A" w:rsidP="007034DB">
            <w:pPr>
              <w:spacing w:after="0" w:line="240" w:lineRule="auto"/>
              <w:rPr>
                <w:rFonts w:ascii="Times New Roman" w:hAnsi="Times New Roman"/>
                <w:sz w:val="24"/>
                <w:szCs w:val="24"/>
                <w:lang w:val="vi-VN"/>
              </w:rPr>
            </w:pPr>
          </w:p>
        </w:tc>
      </w:tr>
      <w:tr w:rsidR="00BA116A" w:rsidRPr="007034DB" w:rsidTr="00644AD7">
        <w:trPr>
          <w:trHeight w:val="42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restart"/>
            <w:vAlign w:val="center"/>
          </w:tcPr>
          <w:p w:rsidR="00BA116A" w:rsidRPr="001368C0" w:rsidRDefault="00BA116A" w:rsidP="00BA116A">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D1227F">
              <w:rPr>
                <w:rFonts w:ascii="Times New Roman" w:hAnsi="Times New Roman"/>
                <w:sz w:val="24"/>
                <w:szCs w:val="24"/>
                <w:lang w:val="vi-VN"/>
              </w:rPr>
              <w:t>03 Hội thảo KHCN chuyên đề về Xây dựng</w:t>
            </w:r>
            <w:r w:rsidR="003A484E">
              <w:rPr>
                <w:rFonts w:ascii="Times New Roman" w:hAnsi="Times New Roman"/>
                <w:sz w:val="24"/>
                <w:szCs w:val="24"/>
                <w:lang w:val="vi-VN"/>
              </w:rPr>
              <w:t xml:space="preserve"> (Khoa XD)</w:t>
            </w:r>
            <w:r w:rsidRPr="00D1227F">
              <w:rPr>
                <w:rFonts w:ascii="Times New Roman" w:hAnsi="Times New Roman"/>
                <w:sz w:val="24"/>
                <w:szCs w:val="24"/>
                <w:lang w:val="vi-VN"/>
              </w:rPr>
              <w:t xml:space="preserve">, Hóa học </w:t>
            </w:r>
            <w:r w:rsidR="003A484E">
              <w:rPr>
                <w:rFonts w:ascii="Times New Roman" w:hAnsi="Times New Roman"/>
                <w:sz w:val="24"/>
                <w:szCs w:val="24"/>
                <w:lang w:val="vi-VN"/>
              </w:rPr>
              <w:t xml:space="preserve">(Khoa CNHH&amp;TP) </w:t>
            </w:r>
            <w:r w:rsidRPr="00D1227F">
              <w:rPr>
                <w:rFonts w:ascii="Times New Roman" w:hAnsi="Times New Roman"/>
                <w:sz w:val="24"/>
                <w:szCs w:val="24"/>
                <w:lang w:val="vi-VN"/>
              </w:rPr>
              <w:t xml:space="preserve">và CN </w:t>
            </w:r>
            <w:r w:rsidR="003A484E" w:rsidRPr="00D1227F">
              <w:rPr>
                <w:rFonts w:ascii="Times New Roman" w:hAnsi="Times New Roman"/>
                <w:sz w:val="24"/>
                <w:szCs w:val="24"/>
                <w:lang w:val="vi-VN"/>
              </w:rPr>
              <w:t xml:space="preserve">Thông </w:t>
            </w:r>
            <w:r w:rsidRPr="00D1227F">
              <w:rPr>
                <w:rFonts w:ascii="Times New Roman" w:hAnsi="Times New Roman"/>
                <w:sz w:val="24"/>
                <w:szCs w:val="24"/>
                <w:lang w:val="vi-VN"/>
              </w:rPr>
              <w:t>tin</w:t>
            </w:r>
            <w:r w:rsidR="003A484E">
              <w:rPr>
                <w:rFonts w:ascii="Times New Roman" w:hAnsi="Times New Roman"/>
                <w:sz w:val="24"/>
                <w:szCs w:val="24"/>
                <w:lang w:val="vi-VN"/>
              </w:rPr>
              <w:t xml:space="preserve"> (Khoa CNTT)</w:t>
            </w:r>
            <w:r>
              <w:rPr>
                <w:rFonts w:ascii="Times New Roman" w:hAnsi="Times New Roman"/>
                <w:sz w:val="24"/>
                <w:szCs w:val="24"/>
                <w:lang w:val="vi-VN"/>
              </w:rPr>
              <w:t>.</w:t>
            </w: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sidRPr="00D1227F">
              <w:rPr>
                <w:rFonts w:ascii="Times New Roman" w:hAnsi="Times New Roman"/>
                <w:sz w:val="24"/>
                <w:szCs w:val="24"/>
                <w:lang w:val="vi-VN"/>
              </w:rPr>
              <w:t>Lập kế hoạch thực hiện</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sidRPr="001368C0">
              <w:rPr>
                <w:rFonts w:ascii="Times New Roman" w:hAnsi="Times New Roman"/>
                <w:sz w:val="24"/>
                <w:szCs w:val="24"/>
                <w:lang w:val="vi-VN"/>
              </w:rPr>
              <w:t>0</w:t>
            </w:r>
            <w:r>
              <w:rPr>
                <w:rFonts w:ascii="Times New Roman" w:hAnsi="Times New Roman"/>
                <w:sz w:val="24"/>
                <w:szCs w:val="24"/>
                <w:lang w:val="vi-VN"/>
              </w:rPr>
              <w:t>9</w:t>
            </w:r>
            <w:r w:rsidRPr="001368C0">
              <w:rPr>
                <w:rFonts w:ascii="Times New Roman" w:hAnsi="Times New Roman"/>
                <w:sz w:val="24"/>
                <w:szCs w:val="24"/>
                <w:lang w:val="vi-VN"/>
              </w:rPr>
              <w:t>/2017</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1368C0">
              <w:rPr>
                <w:rFonts w:ascii="Times New Roman" w:hAnsi="Times New Roman"/>
                <w:sz w:val="24"/>
                <w:szCs w:val="24"/>
                <w:lang w:val="vi-VN"/>
              </w:rPr>
              <w:t>/2017</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BA116A" w:rsidRPr="007034DB" w:rsidTr="00644AD7">
        <w:trPr>
          <w:trHeight w:val="42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BA116A">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Pr>
                <w:rFonts w:ascii="Times New Roman" w:hAnsi="Times New Roman"/>
                <w:sz w:val="24"/>
                <w:szCs w:val="24"/>
                <w:lang w:val="vi-VN"/>
              </w:rPr>
              <w:t>Phối hợp t</w:t>
            </w:r>
            <w:r w:rsidRPr="004C12BF">
              <w:rPr>
                <w:rFonts w:ascii="Times New Roman" w:hAnsi="Times New Roman"/>
                <w:sz w:val="24"/>
                <w:szCs w:val="24"/>
                <w:lang w:val="vi-VN"/>
              </w:rPr>
              <w:t>ổ chức các hoạt động</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BA116A" w:rsidRPr="007034DB" w:rsidTr="00644AD7">
        <w:trPr>
          <w:trHeight w:val="42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BA116A">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07/2018</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08/2018</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BA116A" w:rsidRPr="007034DB" w:rsidTr="00644AD7">
        <w:trPr>
          <w:trHeight w:val="10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restart"/>
            <w:vAlign w:val="center"/>
          </w:tcPr>
          <w:p w:rsidR="00487106" w:rsidRDefault="00487106" w:rsidP="00487106">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00BA116A" w:rsidRPr="003A484E">
              <w:rPr>
                <w:rFonts w:ascii="Times New Roman" w:hAnsi="Times New Roman"/>
                <w:sz w:val="24"/>
                <w:szCs w:val="24"/>
                <w:lang w:val="vi-VN"/>
              </w:rPr>
              <w:t>0</w:t>
            </w:r>
            <w:r>
              <w:rPr>
                <w:rFonts w:ascii="Times New Roman" w:hAnsi="Times New Roman"/>
                <w:sz w:val="24"/>
                <w:szCs w:val="24"/>
                <w:lang w:val="vi-VN"/>
              </w:rPr>
              <w:t>1</w:t>
            </w:r>
            <w:r w:rsidR="00BA116A" w:rsidRPr="003A484E">
              <w:rPr>
                <w:rFonts w:ascii="Times New Roman" w:hAnsi="Times New Roman"/>
                <w:sz w:val="24"/>
                <w:szCs w:val="24"/>
                <w:lang w:val="vi-VN"/>
              </w:rPr>
              <w:t xml:space="preserve"> </w:t>
            </w:r>
            <w:r>
              <w:rPr>
                <w:rFonts w:ascii="Times New Roman" w:hAnsi="Times New Roman"/>
                <w:sz w:val="24"/>
                <w:szCs w:val="24"/>
                <w:lang w:val="vi-VN"/>
              </w:rPr>
              <w:t>Báo cáo chuyên đề</w:t>
            </w:r>
            <w:r w:rsidR="00BA116A" w:rsidRPr="003A484E">
              <w:rPr>
                <w:rFonts w:ascii="Times New Roman" w:hAnsi="Times New Roman"/>
                <w:sz w:val="24"/>
                <w:szCs w:val="24"/>
                <w:lang w:val="vi-VN"/>
              </w:rPr>
              <w:t xml:space="preserve"> về cách mạng công nghiệp lần thứ 4</w:t>
            </w:r>
            <w:r>
              <w:rPr>
                <w:rFonts w:ascii="Times New Roman" w:hAnsi="Times New Roman"/>
                <w:sz w:val="24"/>
                <w:szCs w:val="24"/>
                <w:lang w:val="vi-VN"/>
              </w:rPr>
              <w:t xml:space="preserve">: </w:t>
            </w:r>
            <w:r w:rsidRPr="003A484E">
              <w:rPr>
                <w:rFonts w:ascii="Times New Roman" w:hAnsi="Times New Roman"/>
                <w:sz w:val="24"/>
                <w:szCs w:val="24"/>
                <w:lang w:val="vi-VN"/>
              </w:rPr>
              <w:t>các định hướng công nghệ, sản phẩm</w:t>
            </w:r>
            <w:r>
              <w:rPr>
                <w:rFonts w:ascii="Times New Roman" w:hAnsi="Times New Roman"/>
                <w:sz w:val="24"/>
                <w:szCs w:val="24"/>
                <w:lang w:val="vi-VN"/>
              </w:rPr>
              <w:t xml:space="preserve"> (Phòng KHCN)</w:t>
            </w:r>
            <w:r w:rsidR="00BA116A" w:rsidRPr="003A484E">
              <w:rPr>
                <w:rFonts w:ascii="Times New Roman" w:hAnsi="Times New Roman"/>
                <w:sz w:val="24"/>
                <w:szCs w:val="24"/>
                <w:lang w:val="vi-VN"/>
              </w:rPr>
              <w:t xml:space="preserve">; </w:t>
            </w:r>
          </w:p>
          <w:p w:rsidR="00BA116A" w:rsidRPr="003A484E" w:rsidRDefault="00487106" w:rsidP="00487106">
            <w:pPr>
              <w:spacing w:after="0" w:line="240" w:lineRule="auto"/>
              <w:jc w:val="both"/>
              <w:rPr>
                <w:rFonts w:ascii="Times New Roman" w:hAnsi="Times New Roman"/>
                <w:sz w:val="24"/>
                <w:szCs w:val="24"/>
                <w:lang w:val="vi-VN"/>
              </w:rPr>
            </w:pPr>
            <w:r>
              <w:rPr>
                <w:rFonts w:ascii="Times New Roman" w:hAnsi="Times New Roman"/>
                <w:sz w:val="24"/>
                <w:szCs w:val="24"/>
                <w:lang w:val="vi-VN"/>
              </w:rPr>
              <w:t>- 01 Báo cáo chuyên đề</w:t>
            </w:r>
            <w:r w:rsidRPr="003A484E">
              <w:rPr>
                <w:rFonts w:ascii="Times New Roman" w:hAnsi="Times New Roman"/>
                <w:sz w:val="24"/>
                <w:szCs w:val="24"/>
                <w:lang w:val="vi-VN"/>
              </w:rPr>
              <w:t xml:space="preserve"> về</w:t>
            </w:r>
            <w:r>
              <w:rPr>
                <w:rFonts w:ascii="Times New Roman" w:hAnsi="Times New Roman"/>
                <w:sz w:val="24"/>
                <w:szCs w:val="24"/>
                <w:lang w:val="vi-VN"/>
              </w:rPr>
              <w:t xml:space="preserve"> </w:t>
            </w:r>
            <w:r w:rsidRPr="003A484E">
              <w:rPr>
                <w:rFonts w:ascii="Times New Roman" w:hAnsi="Times New Roman"/>
                <w:sz w:val="24"/>
                <w:szCs w:val="24"/>
                <w:lang w:val="vi-VN"/>
              </w:rPr>
              <w:t>cách mạng công nghiệp lần thứ 4</w:t>
            </w:r>
            <w:r>
              <w:rPr>
                <w:rFonts w:ascii="Times New Roman" w:hAnsi="Times New Roman"/>
                <w:sz w:val="24"/>
                <w:szCs w:val="24"/>
                <w:lang w:val="vi-VN"/>
              </w:rPr>
              <w:t xml:space="preserve">: </w:t>
            </w:r>
            <w:r w:rsidR="00BA116A" w:rsidRPr="003A484E">
              <w:rPr>
                <w:rFonts w:ascii="Times New Roman" w:hAnsi="Times New Roman"/>
                <w:sz w:val="24"/>
                <w:szCs w:val="24"/>
                <w:lang w:val="vi-VN"/>
              </w:rPr>
              <w:t>định hướng đổi mới ngành nghề và mô hình  đào tạo</w:t>
            </w:r>
            <w:r>
              <w:rPr>
                <w:rFonts w:ascii="Times New Roman" w:hAnsi="Times New Roman"/>
                <w:sz w:val="24"/>
                <w:szCs w:val="24"/>
                <w:lang w:val="vi-VN"/>
              </w:rPr>
              <w:t xml:space="preserve"> (Phòng Đào tạo)</w:t>
            </w:r>
            <w:r w:rsidR="00BA116A" w:rsidRPr="003A484E">
              <w:rPr>
                <w:rFonts w:ascii="Times New Roman" w:hAnsi="Times New Roman"/>
                <w:sz w:val="24"/>
                <w:szCs w:val="24"/>
                <w:lang w:val="vi-VN"/>
              </w:rPr>
              <w:t>.</w:t>
            </w: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BA116A" w:rsidRPr="007034DB" w:rsidTr="00644AD7">
        <w:trPr>
          <w:trHeight w:val="10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BA116A">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BA116A" w:rsidRPr="007034DB" w:rsidTr="00644AD7">
        <w:trPr>
          <w:trHeight w:val="103"/>
          <w:jc w:val="center"/>
        </w:trPr>
        <w:tc>
          <w:tcPr>
            <w:tcW w:w="655" w:type="dxa"/>
            <w:vMerge/>
            <w:vAlign w:val="center"/>
          </w:tcPr>
          <w:p w:rsidR="00BA116A" w:rsidRPr="00EB77D1" w:rsidRDefault="00BA116A" w:rsidP="00BA116A">
            <w:pPr>
              <w:numPr>
                <w:ilvl w:val="0"/>
                <w:numId w:val="5"/>
              </w:numPr>
              <w:spacing w:after="0" w:line="240" w:lineRule="auto"/>
              <w:ind w:left="510"/>
              <w:jc w:val="center"/>
              <w:rPr>
                <w:rFonts w:ascii="Times New Roman" w:hAnsi="Times New Roman"/>
                <w:sz w:val="24"/>
                <w:szCs w:val="24"/>
                <w:lang w:val="vi-VN"/>
              </w:rPr>
            </w:pPr>
          </w:p>
        </w:tc>
        <w:tc>
          <w:tcPr>
            <w:tcW w:w="3168" w:type="dxa"/>
            <w:vMerge/>
            <w:vAlign w:val="center"/>
          </w:tcPr>
          <w:p w:rsidR="00BA116A" w:rsidRPr="00D1227F" w:rsidRDefault="00BA116A" w:rsidP="00BA116A">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BA116A" w:rsidRDefault="00BA116A" w:rsidP="00BA116A">
            <w:pPr>
              <w:spacing w:after="0" w:line="240" w:lineRule="auto"/>
              <w:jc w:val="both"/>
              <w:rPr>
                <w:rFonts w:ascii="Times New Roman" w:hAnsi="Times New Roman"/>
                <w:sz w:val="24"/>
                <w:szCs w:val="24"/>
                <w:lang w:val="vi-VN"/>
              </w:rPr>
            </w:pPr>
          </w:p>
        </w:tc>
        <w:tc>
          <w:tcPr>
            <w:tcW w:w="2988" w:type="dxa"/>
            <w:vAlign w:val="center"/>
          </w:tcPr>
          <w:p w:rsidR="00BA116A" w:rsidRPr="00D1227F" w:rsidRDefault="00BA116A" w:rsidP="00BA116A">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BA116A" w:rsidRPr="00D1227F" w:rsidRDefault="00BA116A" w:rsidP="00BA116A">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383" w:type="dxa"/>
            <w:vMerge/>
            <w:vAlign w:val="center"/>
          </w:tcPr>
          <w:p w:rsidR="00BA116A" w:rsidRPr="001368C0" w:rsidRDefault="00BA116A" w:rsidP="00BA116A">
            <w:pPr>
              <w:spacing w:after="0" w:line="240" w:lineRule="auto"/>
              <w:rPr>
                <w:rFonts w:ascii="Times New Roman" w:hAnsi="Times New Roman"/>
                <w:sz w:val="24"/>
                <w:szCs w:val="24"/>
                <w:lang w:val="vi-VN"/>
              </w:rPr>
            </w:pPr>
          </w:p>
        </w:tc>
        <w:tc>
          <w:tcPr>
            <w:tcW w:w="1573" w:type="dxa"/>
            <w:vMerge/>
            <w:vAlign w:val="center"/>
          </w:tcPr>
          <w:p w:rsidR="00BA116A" w:rsidRPr="00EE3429" w:rsidRDefault="00BA116A" w:rsidP="00BA116A">
            <w:pPr>
              <w:spacing w:after="0" w:line="240" w:lineRule="auto"/>
              <w:rPr>
                <w:rFonts w:ascii="Times New Roman" w:hAnsi="Times New Roman"/>
                <w:sz w:val="24"/>
                <w:szCs w:val="24"/>
                <w:lang w:val="vi-VN"/>
              </w:rPr>
            </w:pPr>
          </w:p>
        </w:tc>
      </w:tr>
      <w:tr w:rsidR="007034DB" w:rsidRPr="00D1227F" w:rsidTr="00644AD7">
        <w:trPr>
          <w:trHeight w:val="20"/>
          <w:jc w:val="center"/>
        </w:trPr>
        <w:tc>
          <w:tcPr>
            <w:tcW w:w="655" w:type="dxa"/>
            <w:vMerge w:val="restart"/>
            <w:vAlign w:val="center"/>
          </w:tcPr>
          <w:p w:rsidR="007034DB" w:rsidRPr="00EB77D1" w:rsidRDefault="007034DB" w:rsidP="007034DB">
            <w:pPr>
              <w:numPr>
                <w:ilvl w:val="0"/>
                <w:numId w:val="5"/>
              </w:numPr>
              <w:spacing w:after="0" w:line="240" w:lineRule="auto"/>
              <w:ind w:left="510"/>
              <w:jc w:val="center"/>
              <w:rPr>
                <w:rFonts w:ascii="Times New Roman" w:hAnsi="Times New Roman"/>
                <w:sz w:val="24"/>
                <w:szCs w:val="24"/>
                <w:lang w:val="vi-VN"/>
              </w:rPr>
            </w:pPr>
          </w:p>
        </w:tc>
        <w:tc>
          <w:tcPr>
            <w:tcW w:w="3168" w:type="dxa"/>
            <w:vMerge w:val="restart"/>
            <w:vAlign w:val="center"/>
          </w:tcPr>
          <w:p w:rsidR="007034DB" w:rsidRPr="00D1227F" w:rsidRDefault="003A484E" w:rsidP="003A484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Tổ chức, t</w:t>
            </w:r>
            <w:r w:rsidR="007034DB" w:rsidRPr="00D1227F">
              <w:rPr>
                <w:rFonts w:ascii="Times New Roman" w:hAnsi="Times New Roman"/>
                <w:sz w:val="24"/>
                <w:szCs w:val="24"/>
                <w:lang w:val="vi-VN"/>
              </w:rPr>
              <w:t>riển khai các sân chơi khoa học cho học sinh phổ thông;  sinh viên.</w:t>
            </w:r>
          </w:p>
        </w:tc>
        <w:tc>
          <w:tcPr>
            <w:tcW w:w="2256" w:type="dxa"/>
            <w:vMerge w:val="restart"/>
            <w:vAlign w:val="center"/>
          </w:tcPr>
          <w:p w:rsidR="007034DB" w:rsidRPr="001368C0" w:rsidRDefault="007034DB" w:rsidP="007034DB">
            <w:pPr>
              <w:spacing w:after="0" w:line="240" w:lineRule="auto"/>
              <w:jc w:val="both"/>
              <w:rPr>
                <w:rFonts w:ascii="Times New Roman" w:hAnsi="Times New Roman"/>
                <w:sz w:val="24"/>
                <w:szCs w:val="24"/>
                <w:lang w:val="vi-VN"/>
              </w:rPr>
            </w:pPr>
            <w:r w:rsidRPr="001368C0">
              <w:rPr>
                <w:rFonts w:ascii="Times New Roman" w:hAnsi="Times New Roman"/>
                <w:sz w:val="24"/>
                <w:szCs w:val="24"/>
                <w:lang w:val="vi-VN"/>
              </w:rPr>
              <w:t>- 05 sân chơi cho học sinh THPT</w:t>
            </w:r>
          </w:p>
          <w:p w:rsidR="007034DB" w:rsidRDefault="007034DB" w:rsidP="007034DB">
            <w:pPr>
              <w:spacing w:after="0" w:line="240" w:lineRule="auto"/>
              <w:jc w:val="both"/>
              <w:rPr>
                <w:rFonts w:ascii="Times New Roman" w:hAnsi="Times New Roman"/>
                <w:sz w:val="24"/>
                <w:szCs w:val="24"/>
                <w:lang w:val="vi-VN"/>
              </w:rPr>
            </w:pPr>
            <w:r w:rsidRPr="001368C0">
              <w:rPr>
                <w:rFonts w:ascii="Times New Roman" w:hAnsi="Times New Roman"/>
                <w:sz w:val="24"/>
                <w:szCs w:val="24"/>
                <w:lang w:val="vi-VN"/>
              </w:rPr>
              <w:t>- Mỗi khoa có ít nhất 01 sân chơi cho SV</w:t>
            </w:r>
          </w:p>
          <w:p w:rsidR="003A484E" w:rsidRPr="00D1227F" w:rsidRDefault="003A484E" w:rsidP="007034DB">
            <w:pPr>
              <w:spacing w:after="0" w:line="240" w:lineRule="auto"/>
              <w:jc w:val="both"/>
              <w:rPr>
                <w:rFonts w:ascii="Times New Roman" w:hAnsi="Times New Roman"/>
                <w:color w:val="C00000"/>
                <w:sz w:val="24"/>
                <w:szCs w:val="24"/>
                <w:lang w:val="vi-VN"/>
              </w:rPr>
            </w:pPr>
            <w:r>
              <w:rPr>
                <w:rFonts w:ascii="Times New Roman" w:hAnsi="Times New Roman"/>
                <w:sz w:val="24"/>
                <w:szCs w:val="24"/>
                <w:lang w:val="vi-VN"/>
              </w:rPr>
              <w:t>- Robocon 2018</w:t>
            </w:r>
          </w:p>
        </w:tc>
        <w:tc>
          <w:tcPr>
            <w:tcW w:w="2988" w:type="dxa"/>
            <w:vAlign w:val="center"/>
          </w:tcPr>
          <w:p w:rsidR="007034DB" w:rsidRPr="00D1227F" w:rsidRDefault="007034DB" w:rsidP="007034DB">
            <w:pPr>
              <w:spacing w:after="0" w:line="240" w:lineRule="auto"/>
              <w:jc w:val="both"/>
              <w:rPr>
                <w:rFonts w:ascii="Times New Roman" w:hAnsi="Times New Roman"/>
                <w:sz w:val="24"/>
                <w:szCs w:val="24"/>
                <w:lang w:val="vi-VN"/>
              </w:rPr>
            </w:pPr>
            <w:r w:rsidRPr="00D1227F">
              <w:rPr>
                <w:rFonts w:ascii="Times New Roman" w:hAnsi="Times New Roman"/>
                <w:sz w:val="24"/>
                <w:szCs w:val="24"/>
                <w:lang w:val="vi-VN"/>
              </w:rPr>
              <w:t>Lập kế hoạch thực hiện</w:t>
            </w:r>
          </w:p>
        </w:tc>
        <w:tc>
          <w:tcPr>
            <w:tcW w:w="1240" w:type="dxa"/>
            <w:vAlign w:val="center"/>
          </w:tcPr>
          <w:p w:rsidR="007034DB" w:rsidRPr="00D1227F" w:rsidRDefault="007034DB" w:rsidP="007034DB">
            <w:pPr>
              <w:spacing w:after="0" w:line="240" w:lineRule="auto"/>
              <w:jc w:val="center"/>
              <w:rPr>
                <w:rFonts w:ascii="Times New Roman" w:hAnsi="Times New Roman"/>
                <w:sz w:val="24"/>
                <w:szCs w:val="24"/>
                <w:lang w:val="vi-VN"/>
              </w:rPr>
            </w:pPr>
            <w:r w:rsidRPr="00D1227F">
              <w:rPr>
                <w:rFonts w:ascii="Times New Roman" w:hAnsi="Times New Roman"/>
                <w:sz w:val="24"/>
                <w:szCs w:val="24"/>
                <w:lang w:val="vi-VN"/>
              </w:rPr>
              <w:t>09/2017</w:t>
            </w:r>
          </w:p>
        </w:tc>
        <w:tc>
          <w:tcPr>
            <w:tcW w:w="1240" w:type="dxa"/>
            <w:vAlign w:val="center"/>
          </w:tcPr>
          <w:p w:rsidR="007034DB" w:rsidRPr="00D1227F" w:rsidRDefault="007034DB" w:rsidP="007034DB">
            <w:pPr>
              <w:spacing w:after="0" w:line="240" w:lineRule="auto"/>
              <w:jc w:val="center"/>
              <w:rPr>
                <w:rFonts w:ascii="Times New Roman" w:hAnsi="Times New Roman"/>
                <w:sz w:val="24"/>
                <w:szCs w:val="24"/>
                <w:lang w:val="vi-VN"/>
              </w:rPr>
            </w:pPr>
            <w:r w:rsidRPr="00D1227F">
              <w:rPr>
                <w:rFonts w:ascii="Times New Roman" w:hAnsi="Times New Roman"/>
                <w:sz w:val="24"/>
                <w:szCs w:val="24"/>
                <w:lang w:val="vi-VN"/>
              </w:rPr>
              <w:t>10/2017</w:t>
            </w:r>
          </w:p>
        </w:tc>
        <w:tc>
          <w:tcPr>
            <w:tcW w:w="1240" w:type="dxa"/>
            <w:vMerge w:val="restart"/>
            <w:vAlign w:val="center"/>
          </w:tcPr>
          <w:p w:rsidR="007034DB" w:rsidRPr="001368C0" w:rsidRDefault="007034DB" w:rsidP="007034DB">
            <w:pPr>
              <w:spacing w:after="0" w:line="240" w:lineRule="auto"/>
              <w:rPr>
                <w:rFonts w:ascii="Times New Roman" w:hAnsi="Times New Roman"/>
                <w:sz w:val="24"/>
                <w:szCs w:val="24"/>
                <w:lang w:val="vi-VN"/>
              </w:rPr>
            </w:pPr>
            <w:r w:rsidRPr="001368C0">
              <w:rPr>
                <w:rFonts w:ascii="Times New Roman" w:hAnsi="Times New Roman"/>
                <w:sz w:val="24"/>
                <w:szCs w:val="24"/>
                <w:lang w:val="vi-VN"/>
              </w:rPr>
              <w:t>PGS. TS. Lê Hiếu Giang</w:t>
            </w:r>
          </w:p>
        </w:tc>
        <w:tc>
          <w:tcPr>
            <w:tcW w:w="1383" w:type="dxa"/>
            <w:vMerge w:val="restart"/>
            <w:vAlign w:val="center"/>
          </w:tcPr>
          <w:p w:rsidR="007034DB" w:rsidRPr="001368C0" w:rsidRDefault="007034DB" w:rsidP="007034DB">
            <w:pPr>
              <w:spacing w:after="0" w:line="240" w:lineRule="auto"/>
              <w:rPr>
                <w:rFonts w:ascii="Times New Roman" w:hAnsi="Times New Roman"/>
                <w:sz w:val="24"/>
                <w:szCs w:val="24"/>
                <w:lang w:val="vi-VN"/>
              </w:rPr>
            </w:pPr>
            <w:r w:rsidRPr="001368C0">
              <w:rPr>
                <w:rFonts w:ascii="Times New Roman" w:hAnsi="Times New Roman"/>
                <w:sz w:val="24"/>
                <w:szCs w:val="24"/>
                <w:lang w:val="vi-VN"/>
              </w:rPr>
              <w:t>P. KHCN</w:t>
            </w:r>
          </w:p>
        </w:tc>
        <w:tc>
          <w:tcPr>
            <w:tcW w:w="1573" w:type="dxa"/>
            <w:vMerge w:val="restart"/>
            <w:vAlign w:val="center"/>
          </w:tcPr>
          <w:p w:rsidR="007034DB" w:rsidRPr="00EE3429" w:rsidRDefault="007034DB" w:rsidP="007034DB">
            <w:pPr>
              <w:spacing w:after="0" w:line="240" w:lineRule="auto"/>
              <w:rPr>
                <w:rFonts w:ascii="Times New Roman" w:hAnsi="Times New Roman"/>
                <w:sz w:val="24"/>
                <w:szCs w:val="24"/>
                <w:lang w:val="vi-VN"/>
              </w:rPr>
            </w:pPr>
            <w:r w:rsidRPr="00EE3429">
              <w:rPr>
                <w:rFonts w:ascii="Times New Roman" w:hAnsi="Times New Roman"/>
                <w:sz w:val="24"/>
                <w:szCs w:val="24"/>
                <w:lang w:val="vi-VN"/>
              </w:rPr>
              <w:t>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7034DB" w:rsidRPr="004C12BF" w:rsidRDefault="007034DB" w:rsidP="003A484E">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3A484E">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3A484E" w:rsidRPr="004C12BF" w:rsidTr="00644AD7">
        <w:trPr>
          <w:trHeight w:val="381"/>
          <w:jc w:val="center"/>
        </w:trPr>
        <w:tc>
          <w:tcPr>
            <w:tcW w:w="655" w:type="dxa"/>
            <w:vMerge w:val="restart"/>
            <w:vAlign w:val="center"/>
          </w:tcPr>
          <w:p w:rsidR="003A484E" w:rsidRPr="004C12BF" w:rsidRDefault="003A484E" w:rsidP="003A484E">
            <w:pPr>
              <w:numPr>
                <w:ilvl w:val="0"/>
                <w:numId w:val="5"/>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3A484E" w:rsidRPr="00337105" w:rsidRDefault="003A484E" w:rsidP="003A484E">
            <w:pPr>
              <w:tabs>
                <w:tab w:val="left" w:pos="264"/>
              </w:tabs>
              <w:spacing w:after="0" w:line="240" w:lineRule="auto"/>
              <w:jc w:val="both"/>
              <w:rPr>
                <w:rFonts w:ascii="Times New Roman" w:hAnsi="Times New Roman"/>
                <w:sz w:val="24"/>
                <w:szCs w:val="24"/>
                <w:lang w:val="vi-VN"/>
              </w:rPr>
            </w:pPr>
            <w:r w:rsidRPr="00596B7A">
              <w:rPr>
                <w:rFonts w:ascii="Times New Roman" w:hAnsi="Times New Roman"/>
                <w:sz w:val="24"/>
                <w:szCs w:val="24"/>
                <w:lang w:val="vi-VN"/>
              </w:rPr>
              <w:t>Xây dựng hợp tác KH&amp;CN theo mô hình PPP (Public – Private Par</w:t>
            </w:r>
            <w:r>
              <w:rPr>
                <w:rFonts w:ascii="Times New Roman" w:hAnsi="Times New Roman"/>
                <w:sz w:val="24"/>
                <w:szCs w:val="24"/>
                <w:lang w:val="vi-VN"/>
              </w:rPr>
              <w:t>t</w:t>
            </w:r>
            <w:r w:rsidRPr="00596B7A">
              <w:rPr>
                <w:rFonts w:ascii="Times New Roman" w:hAnsi="Times New Roman"/>
                <w:sz w:val="24"/>
                <w:szCs w:val="24"/>
                <w:lang w:val="vi-VN"/>
              </w:rPr>
              <w:t>nership)</w:t>
            </w:r>
          </w:p>
        </w:tc>
        <w:tc>
          <w:tcPr>
            <w:tcW w:w="2256" w:type="dxa"/>
            <w:vMerge w:val="restart"/>
            <w:vAlign w:val="center"/>
          </w:tcPr>
          <w:p w:rsidR="003A484E" w:rsidRPr="00CD74FC" w:rsidRDefault="003A484E" w:rsidP="003A484E">
            <w:pPr>
              <w:spacing w:after="0" w:line="240" w:lineRule="auto"/>
              <w:jc w:val="both"/>
              <w:rPr>
                <w:rFonts w:ascii="Times New Roman" w:hAnsi="Times New Roman"/>
                <w:sz w:val="24"/>
                <w:szCs w:val="24"/>
                <w:lang w:val="vi-VN"/>
              </w:rPr>
            </w:pPr>
            <w:r w:rsidRPr="00596B7A">
              <w:rPr>
                <w:rFonts w:ascii="Times New Roman" w:hAnsi="Times New Roman"/>
                <w:sz w:val="24"/>
                <w:szCs w:val="24"/>
                <w:lang w:val="vi-VN"/>
              </w:rPr>
              <w:t>01 thỏa thuận hợp tác theo mô hình PPP với doanh nghiệp</w:t>
            </w:r>
          </w:p>
        </w:tc>
        <w:tc>
          <w:tcPr>
            <w:tcW w:w="2988" w:type="dxa"/>
            <w:vAlign w:val="center"/>
          </w:tcPr>
          <w:p w:rsidR="003A484E" w:rsidRPr="004C12BF" w:rsidRDefault="003A484E" w:rsidP="003A484E">
            <w:pPr>
              <w:spacing w:after="0" w:line="240" w:lineRule="auto"/>
              <w:jc w:val="both"/>
              <w:rPr>
                <w:rFonts w:ascii="Times New Roman" w:hAnsi="Times New Roman"/>
                <w:sz w:val="24"/>
                <w:szCs w:val="24"/>
                <w:lang w:val="vi-VN"/>
              </w:rPr>
            </w:pPr>
            <w:r w:rsidRPr="00596B7A">
              <w:rPr>
                <w:rFonts w:ascii="Times New Roman" w:hAnsi="Times New Roman"/>
                <w:sz w:val="24"/>
                <w:szCs w:val="24"/>
                <w:lang w:val="vi-VN"/>
              </w:rPr>
              <w:t>Lập kế hoạch thực hiện</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sidRPr="00596B7A">
              <w:rPr>
                <w:rFonts w:ascii="Times New Roman" w:hAnsi="Times New Roman"/>
                <w:sz w:val="24"/>
                <w:szCs w:val="24"/>
                <w:lang w:val="vi-VN"/>
              </w:rPr>
              <w:t>10/2017</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sidRPr="00596B7A">
              <w:rPr>
                <w:rFonts w:ascii="Times New Roman" w:hAnsi="Times New Roman"/>
                <w:sz w:val="24"/>
                <w:szCs w:val="24"/>
                <w:lang w:val="vi-VN"/>
              </w:rPr>
              <w:t>10/2017</w:t>
            </w:r>
          </w:p>
        </w:tc>
        <w:tc>
          <w:tcPr>
            <w:tcW w:w="1240" w:type="dxa"/>
            <w:vMerge w:val="restart"/>
            <w:vAlign w:val="center"/>
          </w:tcPr>
          <w:p w:rsidR="003A484E" w:rsidRPr="00CD74FC" w:rsidRDefault="003A484E" w:rsidP="003A484E">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Lê Hiếu Giang</w:t>
            </w:r>
          </w:p>
        </w:tc>
        <w:tc>
          <w:tcPr>
            <w:tcW w:w="1383" w:type="dxa"/>
            <w:vMerge w:val="restart"/>
            <w:vAlign w:val="center"/>
          </w:tcPr>
          <w:p w:rsidR="003A484E" w:rsidRPr="00CD74FC" w:rsidRDefault="003A484E" w:rsidP="003A484E">
            <w:pPr>
              <w:spacing w:after="0" w:line="240" w:lineRule="auto"/>
              <w:rPr>
                <w:rFonts w:ascii="Times New Roman" w:hAnsi="Times New Roman"/>
                <w:sz w:val="24"/>
                <w:szCs w:val="24"/>
                <w:lang w:val="vi-VN"/>
              </w:rPr>
            </w:pPr>
            <w:r w:rsidRPr="00CD74FC">
              <w:rPr>
                <w:rFonts w:ascii="Times New Roman" w:hAnsi="Times New Roman"/>
                <w:sz w:val="24"/>
                <w:szCs w:val="24"/>
                <w:lang w:val="vi-VN"/>
              </w:rPr>
              <w:t>P. KHCN</w:t>
            </w:r>
          </w:p>
        </w:tc>
        <w:tc>
          <w:tcPr>
            <w:tcW w:w="1573" w:type="dxa"/>
            <w:vMerge w:val="restart"/>
            <w:vAlign w:val="center"/>
          </w:tcPr>
          <w:p w:rsidR="003A484E" w:rsidRPr="004C12BF" w:rsidRDefault="003A484E" w:rsidP="003A484E">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3A484E" w:rsidRPr="004C12BF" w:rsidTr="00644AD7">
        <w:trPr>
          <w:trHeight w:val="415"/>
          <w:jc w:val="center"/>
        </w:trPr>
        <w:tc>
          <w:tcPr>
            <w:tcW w:w="655" w:type="dxa"/>
            <w:vMerge/>
            <w:vAlign w:val="center"/>
          </w:tcPr>
          <w:p w:rsidR="003A484E" w:rsidRPr="004C12BF" w:rsidRDefault="003A484E" w:rsidP="003A484E">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3A484E" w:rsidRPr="004C12BF" w:rsidRDefault="003A484E" w:rsidP="003A484E">
            <w:pPr>
              <w:spacing w:after="0" w:line="240" w:lineRule="auto"/>
              <w:jc w:val="both"/>
              <w:rPr>
                <w:rFonts w:ascii="Times New Roman" w:hAnsi="Times New Roman"/>
                <w:sz w:val="24"/>
                <w:szCs w:val="24"/>
                <w:lang w:val="vi-VN"/>
              </w:rPr>
            </w:pPr>
          </w:p>
        </w:tc>
        <w:tc>
          <w:tcPr>
            <w:tcW w:w="2256" w:type="dxa"/>
            <w:vMerge/>
            <w:vAlign w:val="center"/>
          </w:tcPr>
          <w:p w:rsidR="003A484E" w:rsidRPr="004C12BF" w:rsidRDefault="003A484E" w:rsidP="003A484E">
            <w:pPr>
              <w:spacing w:after="0" w:line="240" w:lineRule="auto"/>
              <w:jc w:val="both"/>
              <w:rPr>
                <w:rFonts w:ascii="Times New Roman" w:hAnsi="Times New Roman"/>
                <w:sz w:val="24"/>
                <w:szCs w:val="24"/>
                <w:lang w:val="vi-VN"/>
              </w:rPr>
            </w:pPr>
          </w:p>
        </w:tc>
        <w:tc>
          <w:tcPr>
            <w:tcW w:w="2988" w:type="dxa"/>
            <w:vAlign w:val="center"/>
          </w:tcPr>
          <w:p w:rsidR="003A484E" w:rsidRPr="004C12BF" w:rsidRDefault="003A484E" w:rsidP="003A484E">
            <w:pPr>
              <w:spacing w:after="0" w:line="240" w:lineRule="auto"/>
              <w:jc w:val="both"/>
              <w:rPr>
                <w:rFonts w:ascii="Times New Roman" w:hAnsi="Times New Roman"/>
                <w:sz w:val="24"/>
                <w:szCs w:val="24"/>
                <w:lang w:val="vi-VN"/>
              </w:rPr>
            </w:pPr>
            <w:r w:rsidRPr="00596B7A">
              <w:rPr>
                <w:rFonts w:ascii="Times New Roman" w:hAnsi="Times New Roman"/>
                <w:sz w:val="24"/>
                <w:szCs w:val="24"/>
                <w:lang w:val="vi-VN"/>
              </w:rPr>
              <w:t>Tổ chức, ký thỏa thuận</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sidRPr="00596B7A">
              <w:rPr>
                <w:rFonts w:ascii="Times New Roman" w:hAnsi="Times New Roman"/>
                <w:sz w:val="24"/>
                <w:szCs w:val="24"/>
                <w:lang w:val="vi-VN"/>
              </w:rPr>
              <w:t>11/2017</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596B7A">
              <w:rPr>
                <w:rFonts w:ascii="Times New Roman" w:hAnsi="Times New Roman"/>
                <w:sz w:val="24"/>
                <w:szCs w:val="24"/>
                <w:lang w:val="vi-VN"/>
              </w:rPr>
              <w:t>8/2017</w:t>
            </w:r>
          </w:p>
        </w:tc>
        <w:tc>
          <w:tcPr>
            <w:tcW w:w="1240" w:type="dxa"/>
            <w:vMerge/>
            <w:vAlign w:val="center"/>
          </w:tcPr>
          <w:p w:rsidR="003A484E" w:rsidRPr="004C12BF" w:rsidRDefault="003A484E" w:rsidP="003A484E">
            <w:pPr>
              <w:spacing w:after="0" w:line="240" w:lineRule="auto"/>
              <w:rPr>
                <w:rFonts w:ascii="Times New Roman" w:hAnsi="Times New Roman"/>
                <w:sz w:val="24"/>
                <w:szCs w:val="24"/>
                <w:lang w:val="vi-VN"/>
              </w:rPr>
            </w:pPr>
          </w:p>
        </w:tc>
        <w:tc>
          <w:tcPr>
            <w:tcW w:w="1383" w:type="dxa"/>
            <w:vMerge/>
            <w:vAlign w:val="center"/>
          </w:tcPr>
          <w:p w:rsidR="003A484E" w:rsidRPr="004C12BF" w:rsidRDefault="003A484E" w:rsidP="003A484E">
            <w:pPr>
              <w:spacing w:after="0" w:line="240" w:lineRule="auto"/>
              <w:rPr>
                <w:rFonts w:ascii="Times New Roman" w:hAnsi="Times New Roman"/>
                <w:sz w:val="24"/>
                <w:szCs w:val="24"/>
                <w:lang w:val="vi-VN"/>
              </w:rPr>
            </w:pPr>
          </w:p>
        </w:tc>
        <w:tc>
          <w:tcPr>
            <w:tcW w:w="1573" w:type="dxa"/>
            <w:vMerge/>
            <w:vAlign w:val="center"/>
          </w:tcPr>
          <w:p w:rsidR="003A484E" w:rsidRPr="004C12BF" w:rsidRDefault="003A484E" w:rsidP="003A484E">
            <w:pPr>
              <w:spacing w:after="0" w:line="240" w:lineRule="auto"/>
              <w:rPr>
                <w:rFonts w:ascii="Times New Roman" w:hAnsi="Times New Roman"/>
                <w:sz w:val="24"/>
                <w:szCs w:val="24"/>
                <w:lang w:val="vi-VN"/>
              </w:rPr>
            </w:pPr>
          </w:p>
        </w:tc>
      </w:tr>
      <w:tr w:rsidR="003A484E" w:rsidRPr="004C12BF" w:rsidTr="00644AD7">
        <w:trPr>
          <w:trHeight w:val="20"/>
          <w:jc w:val="center"/>
        </w:trPr>
        <w:tc>
          <w:tcPr>
            <w:tcW w:w="655" w:type="dxa"/>
            <w:vMerge/>
            <w:vAlign w:val="center"/>
          </w:tcPr>
          <w:p w:rsidR="003A484E" w:rsidRPr="004C12BF" w:rsidRDefault="003A484E" w:rsidP="003A484E">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3A484E" w:rsidRPr="004C12BF" w:rsidRDefault="003A484E" w:rsidP="003A484E">
            <w:pPr>
              <w:spacing w:after="0" w:line="240" w:lineRule="auto"/>
              <w:jc w:val="both"/>
              <w:rPr>
                <w:rFonts w:ascii="Times New Roman" w:hAnsi="Times New Roman"/>
                <w:sz w:val="24"/>
                <w:szCs w:val="24"/>
                <w:lang w:val="vi-VN"/>
              </w:rPr>
            </w:pPr>
          </w:p>
        </w:tc>
        <w:tc>
          <w:tcPr>
            <w:tcW w:w="2256" w:type="dxa"/>
            <w:vMerge/>
            <w:vAlign w:val="center"/>
          </w:tcPr>
          <w:p w:rsidR="003A484E" w:rsidRPr="004C12BF" w:rsidRDefault="003A484E" w:rsidP="003A484E">
            <w:pPr>
              <w:spacing w:after="0" w:line="240" w:lineRule="auto"/>
              <w:jc w:val="both"/>
              <w:rPr>
                <w:rFonts w:ascii="Times New Roman" w:hAnsi="Times New Roman"/>
                <w:sz w:val="24"/>
                <w:szCs w:val="24"/>
                <w:lang w:val="vi-VN"/>
              </w:rPr>
            </w:pPr>
          </w:p>
        </w:tc>
        <w:tc>
          <w:tcPr>
            <w:tcW w:w="2988" w:type="dxa"/>
            <w:vAlign w:val="center"/>
          </w:tcPr>
          <w:p w:rsidR="003A484E" w:rsidRPr="004C12BF" w:rsidRDefault="003A484E" w:rsidP="003A484E">
            <w:pPr>
              <w:spacing w:after="0" w:line="240" w:lineRule="auto"/>
              <w:jc w:val="both"/>
              <w:rPr>
                <w:rFonts w:ascii="Times New Roman" w:hAnsi="Times New Roman"/>
                <w:sz w:val="24"/>
                <w:szCs w:val="24"/>
                <w:lang w:val="vi-VN"/>
              </w:rPr>
            </w:pPr>
            <w:r w:rsidRPr="00596B7A">
              <w:rPr>
                <w:rFonts w:ascii="Times New Roman" w:hAnsi="Times New Roman"/>
                <w:sz w:val="24"/>
                <w:szCs w:val="24"/>
                <w:lang w:val="vi-VN"/>
              </w:rPr>
              <w:t>Tổng kết, đánh giá</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sidRPr="00596B7A">
              <w:rPr>
                <w:rFonts w:ascii="Times New Roman" w:hAnsi="Times New Roman"/>
                <w:sz w:val="24"/>
                <w:szCs w:val="24"/>
                <w:lang w:val="vi-VN"/>
              </w:rPr>
              <w:t>12/2018</w:t>
            </w:r>
          </w:p>
        </w:tc>
        <w:tc>
          <w:tcPr>
            <w:tcW w:w="1240" w:type="dxa"/>
            <w:vAlign w:val="center"/>
          </w:tcPr>
          <w:p w:rsidR="003A484E" w:rsidRPr="004C12BF" w:rsidRDefault="003A484E" w:rsidP="003A484E">
            <w:pPr>
              <w:spacing w:after="0" w:line="240" w:lineRule="auto"/>
              <w:jc w:val="center"/>
              <w:rPr>
                <w:rFonts w:ascii="Times New Roman" w:hAnsi="Times New Roman"/>
                <w:sz w:val="24"/>
                <w:szCs w:val="24"/>
                <w:lang w:val="vi-VN"/>
              </w:rPr>
            </w:pPr>
            <w:r w:rsidRPr="00596B7A">
              <w:rPr>
                <w:rFonts w:ascii="Times New Roman" w:hAnsi="Times New Roman"/>
                <w:sz w:val="24"/>
                <w:szCs w:val="24"/>
                <w:lang w:val="vi-VN"/>
              </w:rPr>
              <w:t>12/2018</w:t>
            </w:r>
          </w:p>
        </w:tc>
        <w:tc>
          <w:tcPr>
            <w:tcW w:w="1240" w:type="dxa"/>
            <w:vMerge/>
            <w:vAlign w:val="center"/>
          </w:tcPr>
          <w:p w:rsidR="003A484E" w:rsidRPr="004C12BF" w:rsidRDefault="003A484E" w:rsidP="003A484E">
            <w:pPr>
              <w:spacing w:after="0" w:line="240" w:lineRule="auto"/>
              <w:rPr>
                <w:rFonts w:ascii="Times New Roman" w:hAnsi="Times New Roman"/>
                <w:sz w:val="24"/>
                <w:szCs w:val="24"/>
                <w:lang w:val="vi-VN"/>
              </w:rPr>
            </w:pPr>
          </w:p>
        </w:tc>
        <w:tc>
          <w:tcPr>
            <w:tcW w:w="1383" w:type="dxa"/>
            <w:vMerge/>
            <w:vAlign w:val="center"/>
          </w:tcPr>
          <w:p w:rsidR="003A484E" w:rsidRPr="004C12BF" w:rsidRDefault="003A484E" w:rsidP="003A484E">
            <w:pPr>
              <w:spacing w:after="0" w:line="240" w:lineRule="auto"/>
              <w:rPr>
                <w:rFonts w:ascii="Times New Roman" w:hAnsi="Times New Roman"/>
                <w:sz w:val="24"/>
                <w:szCs w:val="24"/>
                <w:lang w:val="vi-VN"/>
              </w:rPr>
            </w:pPr>
          </w:p>
        </w:tc>
        <w:tc>
          <w:tcPr>
            <w:tcW w:w="1573" w:type="dxa"/>
            <w:vMerge/>
            <w:vAlign w:val="center"/>
          </w:tcPr>
          <w:p w:rsidR="003A484E" w:rsidRPr="004C12BF" w:rsidRDefault="003A484E" w:rsidP="003A484E">
            <w:pPr>
              <w:spacing w:after="0" w:line="240" w:lineRule="auto"/>
              <w:rPr>
                <w:rFonts w:ascii="Times New Roman" w:hAnsi="Times New Roman"/>
                <w:sz w:val="24"/>
                <w:szCs w:val="24"/>
                <w:lang w:val="vi-VN"/>
              </w:rPr>
            </w:pPr>
          </w:p>
        </w:tc>
      </w:tr>
      <w:tr w:rsidR="007034DB" w:rsidRPr="00CD74FC" w:rsidTr="00644AD7">
        <w:trPr>
          <w:trHeight w:val="402"/>
          <w:jc w:val="center"/>
        </w:trPr>
        <w:tc>
          <w:tcPr>
            <w:tcW w:w="655" w:type="dxa"/>
            <w:vMerge w:val="restart"/>
            <w:vAlign w:val="center"/>
          </w:tcPr>
          <w:p w:rsidR="007034DB" w:rsidRPr="00CD74FC" w:rsidRDefault="007034DB"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restart"/>
            <w:vAlign w:val="center"/>
          </w:tcPr>
          <w:p w:rsidR="007034DB" w:rsidRPr="00CD74FC" w:rsidRDefault="007034DB" w:rsidP="007034DB">
            <w:pPr>
              <w:tabs>
                <w:tab w:val="left" w:pos="264"/>
              </w:tabs>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Duy trì các mối quan hệ quốc tế đã có và mở rộng các mối quan hệ mới để tiếp tục khai thác và đề xuất dự án hợp tác thực hiện dự án.</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rPr>
            </w:pPr>
            <w:r w:rsidRPr="00CD74FC">
              <w:rPr>
                <w:rFonts w:ascii="Times New Roman" w:hAnsi="Times New Roman"/>
                <w:sz w:val="24"/>
                <w:szCs w:val="24"/>
              </w:rPr>
              <w:t>Ít nhất 02</w:t>
            </w:r>
            <w:r w:rsidRPr="00CD74FC">
              <w:rPr>
                <w:rFonts w:ascii="Times New Roman" w:hAnsi="Times New Roman"/>
                <w:sz w:val="24"/>
                <w:szCs w:val="24"/>
                <w:lang w:val="vi-VN"/>
              </w:rPr>
              <w:t xml:space="preserve"> dự án</w:t>
            </w:r>
          </w:p>
        </w:tc>
        <w:tc>
          <w:tcPr>
            <w:tcW w:w="2988" w:type="dxa"/>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Lập kế hoạch thực hiện</w:t>
            </w:r>
          </w:p>
        </w:tc>
        <w:tc>
          <w:tcPr>
            <w:tcW w:w="1240" w:type="dxa"/>
            <w:vAlign w:val="center"/>
          </w:tcPr>
          <w:p w:rsidR="007034DB" w:rsidRPr="00CD74FC" w:rsidRDefault="007034DB" w:rsidP="007034DB">
            <w:pPr>
              <w:spacing w:after="0" w:line="240" w:lineRule="auto"/>
              <w:jc w:val="center"/>
              <w:rPr>
                <w:rFonts w:ascii="Times New Roman" w:hAnsi="Times New Roman"/>
                <w:sz w:val="24"/>
                <w:szCs w:val="24"/>
                <w:lang w:val="vi-VN"/>
              </w:rPr>
            </w:pPr>
            <w:r w:rsidRPr="00CD74FC">
              <w:rPr>
                <w:rFonts w:ascii="Times New Roman" w:hAnsi="Times New Roman"/>
                <w:sz w:val="24"/>
                <w:szCs w:val="24"/>
                <w:lang w:val="vi-VN"/>
              </w:rPr>
              <w:t>09/2017</w:t>
            </w:r>
          </w:p>
        </w:tc>
        <w:tc>
          <w:tcPr>
            <w:tcW w:w="1240" w:type="dxa"/>
            <w:vAlign w:val="center"/>
          </w:tcPr>
          <w:p w:rsidR="007034DB" w:rsidRPr="00CD74FC" w:rsidRDefault="007034DB" w:rsidP="007034DB">
            <w:pPr>
              <w:spacing w:after="0" w:line="240" w:lineRule="auto"/>
              <w:jc w:val="center"/>
              <w:rPr>
                <w:rFonts w:ascii="Times New Roman" w:hAnsi="Times New Roman"/>
                <w:sz w:val="24"/>
                <w:szCs w:val="24"/>
                <w:lang w:val="vi-VN"/>
              </w:rPr>
            </w:pPr>
            <w:r w:rsidRPr="00CD74FC">
              <w:rPr>
                <w:rFonts w:ascii="Times New Roman" w:hAnsi="Times New Roman"/>
                <w:sz w:val="24"/>
                <w:szCs w:val="24"/>
                <w:lang w:val="vi-VN"/>
              </w:rPr>
              <w:t>10/2017</w:t>
            </w:r>
          </w:p>
        </w:tc>
        <w:tc>
          <w:tcPr>
            <w:tcW w:w="1240"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Đỗ Văn Dũng</w:t>
            </w:r>
          </w:p>
        </w:tc>
        <w:tc>
          <w:tcPr>
            <w:tcW w:w="138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 QHQT</w:t>
            </w:r>
          </w:p>
        </w:tc>
        <w:tc>
          <w:tcPr>
            <w:tcW w:w="157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Các đơn vị</w:t>
            </w:r>
          </w:p>
        </w:tc>
      </w:tr>
      <w:tr w:rsidR="007034DB" w:rsidRPr="00787032" w:rsidTr="00644AD7">
        <w:trPr>
          <w:trHeight w:val="405"/>
          <w:jc w:val="center"/>
        </w:trPr>
        <w:tc>
          <w:tcPr>
            <w:tcW w:w="655" w:type="dxa"/>
            <w:vMerge/>
            <w:vAlign w:val="center"/>
          </w:tcPr>
          <w:p w:rsidR="007034DB" w:rsidRPr="004C12BF" w:rsidRDefault="007034DB"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5"/>
              </w:numPr>
              <w:spacing w:after="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7034DB" w:rsidRPr="004C12BF" w:rsidRDefault="007034DB" w:rsidP="003A484E">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3A484E">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Align w:val="center"/>
          </w:tcPr>
          <w:p w:rsidR="007034DB" w:rsidRPr="004C12BF" w:rsidRDefault="007034DB" w:rsidP="007034DB">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5424" w:type="dxa"/>
            <w:gridSpan w:val="2"/>
            <w:vAlign w:val="center"/>
          </w:tcPr>
          <w:p w:rsidR="007034DB" w:rsidRPr="004C12BF" w:rsidRDefault="007034DB" w:rsidP="007034DB">
            <w:pPr>
              <w:spacing w:before="120" w:after="120" w:line="240" w:lineRule="auto"/>
              <w:jc w:val="both"/>
              <w:rPr>
                <w:rFonts w:ascii="Times New Roman" w:hAnsi="Times New Roman"/>
                <w:sz w:val="24"/>
                <w:szCs w:val="24"/>
                <w:lang w:val="vi-VN"/>
              </w:rPr>
            </w:pPr>
            <w:r w:rsidRPr="004C12BF">
              <w:rPr>
                <w:rFonts w:ascii="Times New Roman" w:hAnsi="Times New Roman"/>
                <w:b/>
                <w:sz w:val="24"/>
                <w:szCs w:val="24"/>
              </w:rPr>
              <w:t xml:space="preserve">CÔNG TÁC </w:t>
            </w:r>
            <w:r>
              <w:rPr>
                <w:rFonts w:ascii="Times New Roman" w:hAnsi="Times New Roman"/>
                <w:b/>
                <w:sz w:val="24"/>
                <w:szCs w:val="24"/>
                <w:lang w:val="vi-VN"/>
              </w:rPr>
              <w:t>ĐẢM BẢO CHẤT LƯỢNG</w:t>
            </w:r>
          </w:p>
        </w:tc>
        <w:tc>
          <w:tcPr>
            <w:tcW w:w="2988" w:type="dxa"/>
            <w:vAlign w:val="center"/>
          </w:tcPr>
          <w:p w:rsidR="007034DB" w:rsidRPr="004C12BF" w:rsidRDefault="007034DB" w:rsidP="007034DB">
            <w:pPr>
              <w:spacing w:before="120" w:after="120" w:line="240" w:lineRule="auto"/>
              <w:jc w:val="both"/>
              <w:rPr>
                <w:rFonts w:ascii="Times New Roman" w:hAnsi="Times New Roman"/>
                <w:sz w:val="24"/>
                <w:szCs w:val="24"/>
                <w:lang w:val="vi-VN"/>
              </w:rPr>
            </w:pPr>
          </w:p>
        </w:tc>
        <w:tc>
          <w:tcPr>
            <w:tcW w:w="1240" w:type="dxa"/>
            <w:vAlign w:val="center"/>
          </w:tcPr>
          <w:p w:rsidR="007034DB" w:rsidRDefault="007034DB" w:rsidP="007034DB">
            <w:pPr>
              <w:spacing w:before="120" w:after="120" w:line="240" w:lineRule="auto"/>
              <w:jc w:val="center"/>
              <w:rPr>
                <w:rFonts w:ascii="Times New Roman" w:hAnsi="Times New Roman"/>
                <w:sz w:val="24"/>
                <w:szCs w:val="24"/>
                <w:lang w:val="vi-VN"/>
              </w:rPr>
            </w:pPr>
          </w:p>
        </w:tc>
        <w:tc>
          <w:tcPr>
            <w:tcW w:w="1240" w:type="dxa"/>
            <w:vAlign w:val="center"/>
          </w:tcPr>
          <w:p w:rsidR="007034DB" w:rsidRDefault="007034DB" w:rsidP="007034DB">
            <w:pPr>
              <w:spacing w:before="120" w:after="120" w:line="240" w:lineRule="auto"/>
              <w:jc w:val="center"/>
              <w:rPr>
                <w:rFonts w:ascii="Times New Roman" w:hAnsi="Times New Roman"/>
                <w:sz w:val="24"/>
                <w:szCs w:val="24"/>
                <w:lang w:val="vi-VN"/>
              </w:rPr>
            </w:pPr>
          </w:p>
        </w:tc>
        <w:tc>
          <w:tcPr>
            <w:tcW w:w="1240" w:type="dxa"/>
            <w:vAlign w:val="center"/>
          </w:tcPr>
          <w:p w:rsidR="007034DB" w:rsidRPr="004C63B1" w:rsidRDefault="007034DB" w:rsidP="007034DB">
            <w:pPr>
              <w:spacing w:before="120" w:after="120" w:line="240" w:lineRule="auto"/>
              <w:rPr>
                <w:rFonts w:ascii="Times New Roman" w:hAnsi="Times New Roman"/>
                <w:color w:val="FF0000"/>
                <w:sz w:val="24"/>
                <w:szCs w:val="24"/>
                <w:lang w:val="vi-VN"/>
              </w:rPr>
            </w:pPr>
          </w:p>
        </w:tc>
        <w:tc>
          <w:tcPr>
            <w:tcW w:w="1383" w:type="dxa"/>
            <w:vAlign w:val="center"/>
          </w:tcPr>
          <w:p w:rsidR="007034DB" w:rsidRPr="00787032" w:rsidRDefault="007034DB" w:rsidP="007034DB">
            <w:pPr>
              <w:spacing w:before="120" w:after="120" w:line="240" w:lineRule="auto"/>
              <w:rPr>
                <w:rFonts w:ascii="Times New Roman" w:hAnsi="Times New Roman"/>
                <w:color w:val="FF0000"/>
                <w:sz w:val="24"/>
                <w:szCs w:val="24"/>
                <w:lang w:val="vi-VN"/>
              </w:rPr>
            </w:pPr>
          </w:p>
        </w:tc>
        <w:tc>
          <w:tcPr>
            <w:tcW w:w="1573" w:type="dxa"/>
            <w:vAlign w:val="center"/>
          </w:tcPr>
          <w:p w:rsidR="007034DB" w:rsidRPr="004C12BF" w:rsidRDefault="007034DB" w:rsidP="007034DB">
            <w:pPr>
              <w:spacing w:before="120" w:after="12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restart"/>
            <w:vAlign w:val="center"/>
          </w:tcPr>
          <w:p w:rsidR="007034DB" w:rsidRPr="004C12BF" w:rsidRDefault="007034DB" w:rsidP="007034DB">
            <w:pPr>
              <w:numPr>
                <w:ilvl w:val="0"/>
                <w:numId w:val="6"/>
              </w:numPr>
              <w:spacing w:after="0" w:line="240" w:lineRule="auto"/>
              <w:ind w:left="510" w:hanging="357"/>
              <w:jc w:val="center"/>
              <w:rPr>
                <w:rFonts w:ascii="Times New Roman" w:hAnsi="Times New Roman"/>
                <w:b/>
                <w:sz w:val="24"/>
                <w:szCs w:val="24"/>
              </w:rPr>
            </w:pPr>
          </w:p>
        </w:tc>
        <w:tc>
          <w:tcPr>
            <w:tcW w:w="3168" w:type="dxa"/>
            <w:vMerge w:val="restart"/>
            <w:vAlign w:val="center"/>
          </w:tcPr>
          <w:p w:rsidR="007034DB" w:rsidRPr="00F31592" w:rsidRDefault="007034DB" w:rsidP="007034DB">
            <w:pPr>
              <w:tabs>
                <w:tab w:val="left" w:pos="264"/>
              </w:tabs>
              <w:spacing w:after="0" w:line="240" w:lineRule="auto"/>
              <w:jc w:val="both"/>
              <w:rPr>
                <w:rFonts w:ascii="Times New Roman" w:hAnsi="Times New Roman"/>
                <w:color w:val="C00000"/>
                <w:sz w:val="24"/>
                <w:szCs w:val="24"/>
                <w:lang w:val="vi-VN"/>
              </w:rPr>
            </w:pPr>
            <w:r>
              <w:rPr>
                <w:rFonts w:ascii="Times New Roman" w:hAnsi="Times New Roman"/>
                <w:sz w:val="24"/>
                <w:szCs w:val="24"/>
              </w:rPr>
              <w:t>Triển khai</w:t>
            </w:r>
            <w:r w:rsidRPr="00337105">
              <w:rPr>
                <w:rFonts w:ascii="Times New Roman" w:hAnsi="Times New Roman"/>
                <w:sz w:val="24"/>
                <w:szCs w:val="24"/>
                <w:lang w:val="vi-VN"/>
              </w:rPr>
              <w:t xml:space="preserve"> các giải pháp để khắc phục các điểm còn tồn tại sau Kiểm định chất lượng nhà trường và 04 CTĐT theo AUN </w:t>
            </w:r>
            <w:r>
              <w:rPr>
                <w:rFonts w:ascii="Times New Roman" w:hAnsi="Times New Roman"/>
                <w:sz w:val="24"/>
                <w:szCs w:val="24"/>
                <w:lang w:val="vi-VN"/>
              </w:rPr>
              <w:t>-</w:t>
            </w:r>
            <w:r w:rsidRPr="00337105">
              <w:rPr>
                <w:rFonts w:ascii="Times New Roman" w:hAnsi="Times New Roman"/>
                <w:sz w:val="24"/>
                <w:szCs w:val="24"/>
                <w:lang w:val="vi-VN"/>
              </w:rPr>
              <w:t xml:space="preserve"> QA</w:t>
            </w:r>
            <w:r>
              <w:rPr>
                <w:rFonts w:ascii="Times New Roman" w:hAnsi="Times New Roman"/>
                <w:color w:val="C00000"/>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Báo cáo các giải pháp khắc phục các điểm còn tồn tại sau Kiểm định chất lượng nhà trường và 04 CTĐT theo AUN - QA</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Lê Hiếu Giang</w:t>
            </w:r>
          </w:p>
        </w:tc>
        <w:tc>
          <w:tcPr>
            <w:tcW w:w="138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 ĐBCL</w:t>
            </w:r>
          </w:p>
        </w:tc>
        <w:tc>
          <w:tcPr>
            <w:tcW w:w="1573" w:type="dxa"/>
            <w:vMerge w:val="restart"/>
            <w:vAlign w:val="center"/>
          </w:tcPr>
          <w:p w:rsidR="007034DB" w:rsidRPr="004C12BF" w:rsidRDefault="007034DB" w:rsidP="007034DB">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DF46E0"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DF46E0">
              <w:rPr>
                <w:rFonts w:ascii="Times New Roman" w:hAnsi="Times New Roman"/>
                <w:sz w:val="24"/>
                <w:szCs w:val="24"/>
                <w:lang w:val="vi-VN"/>
              </w:rPr>
              <w:t xml:space="preserve">Bản kế hoạch tổng thể để khắc phục các điểm còn tồn tại sau Kiểm định chất lượng nhà trường và 04 CTĐT theo AUN </w:t>
            </w:r>
            <w:r w:rsidRPr="000B5B54">
              <w:rPr>
                <w:rFonts w:ascii="Times New Roman" w:hAnsi="Times New Roman"/>
                <w:sz w:val="24"/>
                <w:szCs w:val="24"/>
                <w:lang w:val="vi-VN"/>
              </w:rPr>
              <w:t>-</w:t>
            </w:r>
            <w:r w:rsidRPr="00DF46E0">
              <w:rPr>
                <w:rFonts w:ascii="Times New Roman" w:hAnsi="Times New Roman"/>
                <w:sz w:val="24"/>
                <w:szCs w:val="24"/>
                <w:lang w:val="vi-VN"/>
              </w:rPr>
              <w:t xml:space="preserve"> QA</w:t>
            </w:r>
            <w:r>
              <w:rPr>
                <w:rFonts w:ascii="Times New Roman" w:hAnsi="Times New Roman"/>
                <w:sz w:val="24"/>
                <w:szCs w:val="24"/>
                <w:lang w:val="vi-VN"/>
              </w:rPr>
              <w:t xml:space="preserve"> được phê duyệt</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3/201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restart"/>
            <w:vAlign w:val="center"/>
          </w:tcPr>
          <w:p w:rsidR="007034DB" w:rsidRPr="004C12BF" w:rsidRDefault="007034DB" w:rsidP="007034DB">
            <w:pPr>
              <w:numPr>
                <w:ilvl w:val="0"/>
                <w:numId w:val="6"/>
              </w:numPr>
              <w:spacing w:after="0" w:line="240" w:lineRule="auto"/>
              <w:ind w:left="510" w:hanging="357"/>
              <w:jc w:val="center"/>
              <w:rPr>
                <w:rFonts w:ascii="Times New Roman" w:hAnsi="Times New Roman"/>
                <w:b/>
                <w:sz w:val="24"/>
                <w:szCs w:val="24"/>
                <w:lang w:val="vi-VN"/>
              </w:rPr>
            </w:pPr>
          </w:p>
        </w:tc>
        <w:tc>
          <w:tcPr>
            <w:tcW w:w="3168" w:type="dxa"/>
            <w:vMerge w:val="restart"/>
            <w:vAlign w:val="center"/>
          </w:tcPr>
          <w:p w:rsidR="007034DB" w:rsidRPr="00787DA6" w:rsidRDefault="007034DB" w:rsidP="007034DB">
            <w:pPr>
              <w:tabs>
                <w:tab w:val="left" w:pos="264"/>
              </w:tabs>
              <w:spacing w:after="0" w:line="240" w:lineRule="auto"/>
              <w:jc w:val="both"/>
              <w:rPr>
                <w:rFonts w:ascii="Times New Roman" w:hAnsi="Times New Roman"/>
                <w:sz w:val="24"/>
                <w:szCs w:val="24"/>
                <w:lang w:val="vi-VN"/>
              </w:rPr>
            </w:pPr>
            <w:r w:rsidRPr="00787DA6">
              <w:rPr>
                <w:rFonts w:ascii="Times New Roman" w:hAnsi="Times New Roman"/>
                <w:sz w:val="24"/>
                <w:szCs w:val="24"/>
                <w:lang w:val="vi-VN"/>
              </w:rPr>
              <w:t xml:space="preserve">Hoàn thành đánh giá theo tiêu chuẩn AUN 04 CTĐT </w:t>
            </w:r>
            <w:r>
              <w:rPr>
                <w:rFonts w:ascii="Times New Roman" w:hAnsi="Times New Roman"/>
                <w:sz w:val="24"/>
                <w:szCs w:val="24"/>
                <w:lang w:val="vi-VN"/>
              </w:rPr>
              <w:t>(</w:t>
            </w:r>
            <w:r w:rsidRPr="00787DA6">
              <w:rPr>
                <w:rFonts w:ascii="Times New Roman" w:hAnsi="Times New Roman"/>
                <w:sz w:val="24"/>
                <w:szCs w:val="24"/>
                <w:lang w:val="vi-VN"/>
              </w:rPr>
              <w:t>tháng 11/2017</w:t>
            </w:r>
            <w:r>
              <w:rPr>
                <w:rFonts w:ascii="Times New Roman" w:hAnsi="Times New Roman"/>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04 CTĐT được đánh giá:</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CNKT Môi trường</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CN Chế tạo máy</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CNKT Điện tử - truyền thông</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CNKT Nhiệt</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Lê Hiếu Giang</w:t>
            </w:r>
          </w:p>
        </w:tc>
        <w:tc>
          <w:tcPr>
            <w:tcW w:w="138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 ĐBCL</w:t>
            </w:r>
          </w:p>
        </w:tc>
        <w:tc>
          <w:tcPr>
            <w:tcW w:w="1573" w:type="dxa"/>
            <w:vMerge w:val="restart"/>
            <w:vAlign w:val="center"/>
          </w:tcPr>
          <w:p w:rsidR="007034DB" w:rsidRPr="004C12BF" w:rsidRDefault="007034DB" w:rsidP="007034DB">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Tổng kết và đánh giá kết quả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12</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sidRPr="004C12BF">
              <w:rPr>
                <w:rFonts w:ascii="Times New Roman" w:hAnsi="Times New Roman"/>
                <w:sz w:val="24"/>
                <w:szCs w:val="24"/>
                <w:lang w:val="vi-VN"/>
              </w:rPr>
              <w:t>0</w:t>
            </w:r>
            <w:r>
              <w:rPr>
                <w:rFonts w:ascii="Times New Roman" w:hAnsi="Times New Roman"/>
                <w:sz w:val="24"/>
                <w:szCs w:val="24"/>
                <w:lang w:val="vi-VN"/>
              </w:rPr>
              <w:t>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restart"/>
            <w:vAlign w:val="center"/>
          </w:tcPr>
          <w:p w:rsidR="007034DB" w:rsidRPr="004C12BF" w:rsidRDefault="007034DB" w:rsidP="007034DB">
            <w:pPr>
              <w:numPr>
                <w:ilvl w:val="0"/>
                <w:numId w:val="6"/>
              </w:numPr>
              <w:spacing w:after="0" w:line="240" w:lineRule="auto"/>
              <w:ind w:left="510" w:hanging="357"/>
              <w:jc w:val="center"/>
              <w:rPr>
                <w:rFonts w:ascii="Times New Roman" w:hAnsi="Times New Roman"/>
                <w:b/>
                <w:sz w:val="24"/>
                <w:szCs w:val="24"/>
                <w:lang w:val="vi-VN"/>
              </w:rPr>
            </w:pPr>
          </w:p>
        </w:tc>
        <w:tc>
          <w:tcPr>
            <w:tcW w:w="3168" w:type="dxa"/>
            <w:vMerge w:val="restart"/>
            <w:vAlign w:val="center"/>
          </w:tcPr>
          <w:p w:rsidR="007034DB" w:rsidRPr="00787DA6" w:rsidRDefault="007034DB" w:rsidP="007034DB">
            <w:pPr>
              <w:tabs>
                <w:tab w:val="left" w:pos="264"/>
              </w:tabs>
              <w:spacing w:after="0" w:line="240" w:lineRule="auto"/>
              <w:jc w:val="both"/>
              <w:rPr>
                <w:rFonts w:ascii="Times New Roman" w:hAnsi="Times New Roman"/>
                <w:sz w:val="24"/>
                <w:szCs w:val="24"/>
                <w:lang w:val="vi-VN"/>
              </w:rPr>
            </w:pPr>
            <w:r w:rsidRPr="00787DA6">
              <w:rPr>
                <w:rFonts w:ascii="Times New Roman" w:hAnsi="Times New Roman"/>
                <w:sz w:val="24"/>
                <w:szCs w:val="24"/>
                <w:lang w:val="vi-VN"/>
              </w:rPr>
              <w:t>Công tác chuẩn bị cho 0</w:t>
            </w:r>
            <w:r>
              <w:rPr>
                <w:rFonts w:ascii="Times New Roman" w:hAnsi="Times New Roman"/>
                <w:sz w:val="24"/>
                <w:szCs w:val="24"/>
                <w:lang w:val="vi-VN"/>
              </w:rPr>
              <w:t>3</w:t>
            </w:r>
            <w:r w:rsidRPr="00787DA6">
              <w:rPr>
                <w:rFonts w:ascii="Times New Roman" w:hAnsi="Times New Roman"/>
                <w:sz w:val="24"/>
                <w:szCs w:val="24"/>
                <w:lang w:val="vi-VN"/>
              </w:rPr>
              <w:t xml:space="preserve"> CTĐT đánh giá AUN</w:t>
            </w:r>
            <w:r>
              <w:rPr>
                <w:rFonts w:ascii="Times New Roman" w:hAnsi="Times New Roman"/>
                <w:sz w:val="24"/>
                <w:szCs w:val="24"/>
                <w:lang w:val="vi-VN"/>
              </w:rPr>
              <w:t xml:space="preserve"> (11/</w:t>
            </w:r>
            <w:r w:rsidRPr="00787DA6">
              <w:rPr>
                <w:rFonts w:ascii="Times New Roman" w:hAnsi="Times New Roman"/>
                <w:sz w:val="24"/>
                <w:szCs w:val="24"/>
                <w:lang w:val="vi-VN"/>
              </w:rPr>
              <w:t>2018)</w:t>
            </w:r>
            <w:r>
              <w:rPr>
                <w:rFonts w:ascii="Times New Roman" w:hAnsi="Times New Roman"/>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Bản SAR, minh chứng và công tác chuẩn bị CSVC version 3</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09/2017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Lê Hiếu Giang</w:t>
            </w:r>
          </w:p>
        </w:tc>
        <w:tc>
          <w:tcPr>
            <w:tcW w:w="138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 ĐBCL</w:t>
            </w:r>
          </w:p>
        </w:tc>
        <w:tc>
          <w:tcPr>
            <w:tcW w:w="1573" w:type="dxa"/>
            <w:vMerge w:val="restart"/>
            <w:vAlign w:val="center"/>
          </w:tcPr>
          <w:p w:rsidR="007034DB" w:rsidRPr="004C12BF" w:rsidRDefault="007034DB" w:rsidP="007034DB">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Báo cáo kế quả </w:t>
            </w:r>
            <w:r w:rsidRPr="00787DA6">
              <w:rPr>
                <w:rFonts w:ascii="Times New Roman" w:hAnsi="Times New Roman"/>
                <w:sz w:val="24"/>
                <w:szCs w:val="24"/>
                <w:lang w:val="vi-VN"/>
              </w:rPr>
              <w:t>công tác chuẩn bị cho 0</w:t>
            </w:r>
            <w:r>
              <w:rPr>
                <w:rFonts w:ascii="Times New Roman" w:hAnsi="Times New Roman"/>
                <w:sz w:val="24"/>
                <w:szCs w:val="24"/>
                <w:lang w:val="vi-VN"/>
              </w:rPr>
              <w:t>3</w:t>
            </w:r>
            <w:r w:rsidRPr="00787DA6">
              <w:rPr>
                <w:rFonts w:ascii="Times New Roman" w:hAnsi="Times New Roman"/>
                <w:sz w:val="24"/>
                <w:szCs w:val="24"/>
                <w:lang w:val="vi-VN"/>
              </w:rPr>
              <w:t xml:space="preserve"> CTĐT đánh giá AUN</w:t>
            </w:r>
            <w:r>
              <w:rPr>
                <w:rFonts w:ascii="Times New Roman" w:hAnsi="Times New Roman"/>
                <w:sz w:val="24"/>
                <w:szCs w:val="24"/>
                <w:lang w:val="vi-VN"/>
              </w:rPr>
              <w:t xml:space="preserve"> (11/</w:t>
            </w:r>
            <w:r w:rsidRPr="00787DA6">
              <w:rPr>
                <w:rFonts w:ascii="Times New Roman" w:hAnsi="Times New Roman"/>
                <w:sz w:val="24"/>
                <w:szCs w:val="24"/>
                <w:lang w:val="vi-VN"/>
              </w:rPr>
              <w:t>2018)</w:t>
            </w:r>
          </w:p>
        </w:tc>
        <w:tc>
          <w:tcPr>
            <w:tcW w:w="1240" w:type="dxa"/>
            <w:vAlign w:val="center"/>
          </w:tcPr>
          <w:p w:rsidR="007034DB" w:rsidRPr="004C12BF"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restart"/>
            <w:vAlign w:val="center"/>
          </w:tcPr>
          <w:p w:rsidR="007034DB" w:rsidRPr="004C12BF" w:rsidRDefault="007034DB" w:rsidP="007034DB">
            <w:pPr>
              <w:numPr>
                <w:ilvl w:val="0"/>
                <w:numId w:val="6"/>
              </w:numPr>
              <w:spacing w:after="0" w:line="240" w:lineRule="auto"/>
              <w:ind w:left="510" w:hanging="357"/>
              <w:jc w:val="center"/>
              <w:rPr>
                <w:rFonts w:ascii="Times New Roman" w:hAnsi="Times New Roman"/>
                <w:b/>
                <w:sz w:val="24"/>
                <w:szCs w:val="24"/>
                <w:lang w:val="vi-VN"/>
              </w:rPr>
            </w:pPr>
          </w:p>
        </w:tc>
        <w:tc>
          <w:tcPr>
            <w:tcW w:w="3168" w:type="dxa"/>
            <w:vMerge w:val="restart"/>
            <w:vAlign w:val="center"/>
          </w:tcPr>
          <w:p w:rsidR="007034DB" w:rsidRPr="00F31592" w:rsidRDefault="007034DB" w:rsidP="007034DB">
            <w:pPr>
              <w:tabs>
                <w:tab w:val="left" w:pos="264"/>
              </w:tabs>
              <w:spacing w:after="0" w:line="240" w:lineRule="auto"/>
              <w:jc w:val="both"/>
              <w:rPr>
                <w:rFonts w:ascii="Times New Roman" w:hAnsi="Times New Roman"/>
                <w:sz w:val="24"/>
                <w:szCs w:val="24"/>
                <w:lang w:val="vi-VN"/>
              </w:rPr>
            </w:pPr>
            <w:r w:rsidRPr="00787DA6">
              <w:rPr>
                <w:rFonts w:ascii="Times New Roman" w:hAnsi="Times New Roman"/>
                <w:sz w:val="24"/>
                <w:szCs w:val="24"/>
                <w:lang w:val="vi-VN"/>
              </w:rPr>
              <w:t xml:space="preserve"> Đánh giá sơ bộ mức độ đáp ứng của Trường với bộ tiêu chuẩn đánh giá cấp trường của AUN, đề xuất các đơn vị cải tiến các mảng công việc cho phù hợp với bộ tiêu chuẩn đánh giá cấp trường của AUN</w:t>
            </w:r>
            <w:r>
              <w:rPr>
                <w:rFonts w:ascii="Times New Roman" w:hAnsi="Times New Roman"/>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Quy chế đảm bảo chất lượng bên trong; Sổ tay đảm bảo chất lượng (sửa đổi, bổ sung)</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02</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PGS. TS. Lê Hiếu Giang</w:t>
            </w:r>
          </w:p>
        </w:tc>
        <w:tc>
          <w:tcPr>
            <w:tcW w:w="1383" w:type="dxa"/>
            <w:vMerge w:val="restart"/>
            <w:vAlign w:val="center"/>
          </w:tcPr>
          <w:p w:rsidR="007034DB" w:rsidRPr="00CD74FC" w:rsidRDefault="007034DB" w:rsidP="007034DB">
            <w:pPr>
              <w:spacing w:after="0" w:line="240" w:lineRule="auto"/>
              <w:rPr>
                <w:rFonts w:ascii="Times New Roman" w:hAnsi="Times New Roman"/>
                <w:sz w:val="24"/>
                <w:szCs w:val="24"/>
                <w:lang w:val="vi-VN"/>
              </w:rPr>
            </w:pPr>
            <w:r w:rsidRPr="00CD74FC">
              <w:rPr>
                <w:rFonts w:ascii="Times New Roman" w:hAnsi="Times New Roman"/>
                <w:sz w:val="24"/>
                <w:szCs w:val="24"/>
                <w:lang w:val="vi-VN"/>
              </w:rPr>
              <w:t>P. ĐBCL</w:t>
            </w:r>
          </w:p>
        </w:tc>
        <w:tc>
          <w:tcPr>
            <w:tcW w:w="1573" w:type="dxa"/>
            <w:vMerge w:val="restart"/>
            <w:vAlign w:val="center"/>
          </w:tcPr>
          <w:p w:rsidR="007034DB" w:rsidRPr="004C12BF" w:rsidRDefault="007034DB" w:rsidP="007034DB">
            <w:pPr>
              <w:spacing w:after="0" w:line="240" w:lineRule="auto"/>
              <w:rPr>
                <w:rFonts w:ascii="Times New Roman" w:hAnsi="Times New Roman"/>
                <w:sz w:val="24"/>
                <w:szCs w:val="24"/>
                <w:lang w:val="vi-VN"/>
              </w:rPr>
            </w:pPr>
            <w:r w:rsidRPr="004C12BF">
              <w:rPr>
                <w:rFonts w:ascii="Times New Roman" w:hAnsi="Times New Roman"/>
                <w:sz w:val="24"/>
                <w:szCs w:val="24"/>
                <w:lang w:val="vi-VN"/>
              </w:rPr>
              <w:t>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03</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6"/>
              </w:numPr>
              <w:spacing w:after="0" w:line="240" w:lineRule="auto"/>
              <w:ind w:left="504" w:hanging="357"/>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Ban hành </w:t>
            </w:r>
            <w:r w:rsidRPr="00D310EC">
              <w:rPr>
                <w:rFonts w:ascii="Times New Roman" w:hAnsi="Times New Roman"/>
                <w:sz w:val="24"/>
                <w:szCs w:val="24"/>
                <w:lang w:val="vi-VN"/>
              </w:rPr>
              <w:t>Quy chế đảm bảo chất lượng</w:t>
            </w:r>
            <w:r>
              <w:rPr>
                <w:rFonts w:ascii="Times New Roman" w:hAnsi="Times New Roman"/>
                <w:sz w:val="24"/>
                <w:szCs w:val="24"/>
                <w:lang w:val="vi-VN"/>
              </w:rPr>
              <w:t xml:space="preserve"> bên trong</w:t>
            </w:r>
            <w:r w:rsidRPr="00D310EC">
              <w:rPr>
                <w:rFonts w:ascii="Times New Roman" w:hAnsi="Times New Roman"/>
                <w:sz w:val="24"/>
                <w:szCs w:val="24"/>
                <w:lang w:val="vi-VN"/>
              </w:rPr>
              <w:t>; Sổ tay đảm bảo chất lượng (sửa đổi, bổ sung)</w:t>
            </w:r>
          </w:p>
        </w:tc>
        <w:tc>
          <w:tcPr>
            <w:tcW w:w="1240" w:type="dxa"/>
            <w:vAlign w:val="center"/>
          </w:tcPr>
          <w:p w:rsidR="007034DB" w:rsidRPr="004C12BF"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after="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after="0" w:line="240" w:lineRule="auto"/>
              <w:rPr>
                <w:rFonts w:ascii="Times New Roman" w:hAnsi="Times New Roman"/>
                <w:sz w:val="24"/>
                <w:szCs w:val="24"/>
                <w:lang w:val="vi-VN"/>
              </w:rPr>
            </w:pPr>
          </w:p>
        </w:tc>
      </w:tr>
      <w:tr w:rsidR="007034DB" w:rsidRPr="00644AD7" w:rsidTr="00644AD7">
        <w:trPr>
          <w:trHeight w:val="20"/>
          <w:jc w:val="center"/>
        </w:trPr>
        <w:tc>
          <w:tcPr>
            <w:tcW w:w="655" w:type="dxa"/>
            <w:vAlign w:val="center"/>
          </w:tcPr>
          <w:p w:rsidR="007034DB" w:rsidRPr="004C12BF" w:rsidRDefault="007034DB" w:rsidP="007034DB">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12" w:type="dxa"/>
            <w:gridSpan w:val="3"/>
            <w:vAlign w:val="center"/>
          </w:tcPr>
          <w:p w:rsidR="007034DB" w:rsidRPr="004C12BF" w:rsidRDefault="007034DB" w:rsidP="007034DB">
            <w:pPr>
              <w:spacing w:before="120" w:after="120" w:line="240" w:lineRule="auto"/>
              <w:jc w:val="both"/>
              <w:rPr>
                <w:rFonts w:ascii="Times New Roman" w:hAnsi="Times New Roman"/>
                <w:sz w:val="24"/>
                <w:szCs w:val="24"/>
                <w:lang w:val="vi-VN"/>
              </w:rPr>
            </w:pPr>
            <w:r w:rsidRPr="004C12BF">
              <w:rPr>
                <w:rFonts w:ascii="Times New Roman" w:hAnsi="Times New Roman"/>
                <w:b/>
                <w:sz w:val="24"/>
                <w:szCs w:val="24"/>
                <w:lang w:val="vi-VN"/>
              </w:rPr>
              <w:t>CÔNG TÁC TÀI CHÍNH VÀ CƠ SỞ VẬT CHẤT</w:t>
            </w:r>
          </w:p>
        </w:tc>
        <w:tc>
          <w:tcPr>
            <w:tcW w:w="1240" w:type="dxa"/>
            <w:vAlign w:val="center"/>
          </w:tcPr>
          <w:p w:rsidR="007034DB" w:rsidRDefault="007034DB" w:rsidP="007034DB">
            <w:pPr>
              <w:spacing w:before="120" w:after="120" w:line="240" w:lineRule="auto"/>
              <w:jc w:val="center"/>
              <w:rPr>
                <w:rFonts w:ascii="Times New Roman" w:hAnsi="Times New Roman"/>
                <w:sz w:val="24"/>
                <w:szCs w:val="24"/>
                <w:lang w:val="vi-VN"/>
              </w:rPr>
            </w:pPr>
          </w:p>
        </w:tc>
        <w:tc>
          <w:tcPr>
            <w:tcW w:w="1240" w:type="dxa"/>
            <w:vAlign w:val="center"/>
          </w:tcPr>
          <w:p w:rsidR="007034DB" w:rsidRDefault="007034DB" w:rsidP="007034DB">
            <w:pPr>
              <w:spacing w:before="120" w:after="120" w:line="240" w:lineRule="auto"/>
              <w:jc w:val="center"/>
              <w:rPr>
                <w:rFonts w:ascii="Times New Roman" w:hAnsi="Times New Roman"/>
                <w:sz w:val="24"/>
                <w:szCs w:val="24"/>
                <w:lang w:val="vi-VN"/>
              </w:rPr>
            </w:pPr>
          </w:p>
        </w:tc>
        <w:tc>
          <w:tcPr>
            <w:tcW w:w="1240" w:type="dxa"/>
            <w:vAlign w:val="center"/>
          </w:tcPr>
          <w:p w:rsidR="007034DB" w:rsidRPr="005B1865" w:rsidRDefault="007034DB" w:rsidP="007034DB">
            <w:pPr>
              <w:spacing w:before="120" w:after="120" w:line="240" w:lineRule="auto"/>
              <w:rPr>
                <w:rFonts w:ascii="Times New Roman" w:hAnsi="Times New Roman"/>
                <w:color w:val="FF0000"/>
                <w:sz w:val="24"/>
                <w:szCs w:val="24"/>
                <w:lang w:val="vi-VN"/>
              </w:rPr>
            </w:pPr>
          </w:p>
        </w:tc>
        <w:tc>
          <w:tcPr>
            <w:tcW w:w="1383" w:type="dxa"/>
            <w:vAlign w:val="center"/>
          </w:tcPr>
          <w:p w:rsidR="007034DB" w:rsidRPr="00864E94" w:rsidRDefault="007034DB" w:rsidP="007034DB">
            <w:pPr>
              <w:spacing w:before="120" w:after="120" w:line="240" w:lineRule="auto"/>
              <w:rPr>
                <w:rFonts w:ascii="Times New Roman" w:hAnsi="Times New Roman"/>
                <w:color w:val="FF0000"/>
                <w:sz w:val="24"/>
                <w:szCs w:val="24"/>
                <w:lang w:val="vi-VN"/>
              </w:rPr>
            </w:pPr>
          </w:p>
        </w:tc>
        <w:tc>
          <w:tcPr>
            <w:tcW w:w="1573" w:type="dxa"/>
            <w:vAlign w:val="center"/>
          </w:tcPr>
          <w:p w:rsidR="007034DB" w:rsidRPr="004C12BF" w:rsidRDefault="007034DB" w:rsidP="007034DB">
            <w:pPr>
              <w:spacing w:before="120" w:after="120" w:line="240" w:lineRule="auto"/>
              <w:rPr>
                <w:rFonts w:ascii="Times New Roman" w:hAnsi="Times New Roman"/>
                <w:sz w:val="24"/>
                <w:szCs w:val="24"/>
                <w:lang w:val="vi-VN"/>
              </w:rPr>
            </w:pPr>
          </w:p>
        </w:tc>
      </w:tr>
      <w:tr w:rsidR="007034DB" w:rsidRPr="009916AF" w:rsidTr="00644AD7">
        <w:trPr>
          <w:trHeight w:val="20"/>
          <w:jc w:val="center"/>
        </w:trPr>
        <w:tc>
          <w:tcPr>
            <w:tcW w:w="655" w:type="dxa"/>
            <w:vMerge w:val="restart"/>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restart"/>
            <w:vAlign w:val="center"/>
          </w:tcPr>
          <w:p w:rsidR="007034DB" w:rsidRPr="00787DA6" w:rsidRDefault="007034DB" w:rsidP="007034DB">
            <w:pPr>
              <w:tabs>
                <w:tab w:val="left" w:pos="264"/>
              </w:tabs>
              <w:spacing w:after="0" w:line="240" w:lineRule="auto"/>
              <w:jc w:val="both"/>
              <w:rPr>
                <w:rFonts w:ascii="Times New Roman" w:hAnsi="Times New Roman"/>
                <w:sz w:val="24"/>
                <w:szCs w:val="24"/>
                <w:lang w:val="vi-VN"/>
              </w:rPr>
            </w:pPr>
            <w:r w:rsidRPr="00787DA6">
              <w:rPr>
                <w:rFonts w:ascii="Times New Roman" w:hAnsi="Times New Roman"/>
                <w:sz w:val="24"/>
                <w:szCs w:val="24"/>
                <w:lang w:val="vi-VN"/>
              </w:rPr>
              <w:t>Lập kế hoạch chiến lược về hệ thống CNTT-TT giai đoạn 2017-2022 theo định hướng tự chủ, có hệ thống CSDL và</w:t>
            </w:r>
            <w:r>
              <w:rPr>
                <w:rFonts w:ascii="Times New Roman" w:hAnsi="Times New Roman"/>
                <w:sz w:val="24"/>
                <w:szCs w:val="24"/>
                <w:lang w:val="vi-VN"/>
              </w:rPr>
              <w:t xml:space="preserve"> </w:t>
            </w:r>
            <w:r w:rsidRPr="00787DA6">
              <w:rPr>
                <w:rFonts w:ascii="Times New Roman" w:hAnsi="Times New Roman"/>
                <w:sz w:val="24"/>
                <w:szCs w:val="24"/>
                <w:lang w:val="vi-VN"/>
              </w:rPr>
              <w:t>các modul</w:t>
            </w:r>
            <w:r>
              <w:rPr>
                <w:rFonts w:ascii="Times New Roman" w:hAnsi="Times New Roman"/>
                <w:sz w:val="24"/>
                <w:szCs w:val="24"/>
                <w:lang w:val="vi-VN"/>
              </w:rPr>
              <w:t>e</w:t>
            </w:r>
            <w:r w:rsidRPr="00787DA6">
              <w:rPr>
                <w:rFonts w:ascii="Times New Roman" w:hAnsi="Times New Roman"/>
                <w:sz w:val="24"/>
                <w:szCs w:val="24"/>
                <w:lang w:val="vi-VN"/>
              </w:rPr>
              <w:t xml:space="preserve"> ứng dụng thông minh theo hướng ứng dụng big data, đảm bảo sự ổn định, an toàn, an ninh mạng, kết nối băng thông rộng, đáp ứng theo thời gian thực</w:t>
            </w:r>
            <w:r>
              <w:rPr>
                <w:rFonts w:ascii="Times New Roman" w:hAnsi="Times New Roman"/>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Bản KHCL về hệ thống CNTT-TT giai đoạn 2017-2022</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before="60" w:after="60" w:line="240" w:lineRule="auto"/>
              <w:rPr>
                <w:rFonts w:ascii="Times New Roman" w:hAnsi="Times New Roman"/>
                <w:sz w:val="24"/>
                <w:szCs w:val="24"/>
                <w:lang w:val="vi-VN"/>
              </w:rPr>
            </w:pPr>
            <w:r w:rsidRPr="00CD74FC">
              <w:rPr>
                <w:rFonts w:ascii="Times New Roman" w:hAnsi="Times New Roman"/>
                <w:sz w:val="24"/>
                <w:szCs w:val="24"/>
                <w:lang w:val="vi-VN"/>
              </w:rPr>
              <w:t>PGS. TS. Đỗ Văn Dũng</w:t>
            </w:r>
          </w:p>
        </w:tc>
        <w:tc>
          <w:tcPr>
            <w:tcW w:w="1383" w:type="dxa"/>
            <w:vMerge w:val="restart"/>
            <w:vAlign w:val="center"/>
          </w:tcPr>
          <w:p w:rsidR="007034DB" w:rsidRPr="00CD74FC" w:rsidRDefault="007034DB" w:rsidP="007034DB">
            <w:pPr>
              <w:spacing w:before="60" w:after="60" w:line="240" w:lineRule="auto"/>
              <w:rPr>
                <w:rFonts w:ascii="Times New Roman" w:hAnsi="Times New Roman"/>
                <w:sz w:val="24"/>
                <w:szCs w:val="24"/>
              </w:rPr>
            </w:pPr>
            <w:r w:rsidRPr="00CD74FC">
              <w:rPr>
                <w:rFonts w:ascii="Times New Roman" w:hAnsi="Times New Roman"/>
                <w:sz w:val="24"/>
                <w:szCs w:val="24"/>
              </w:rPr>
              <w:t>TT CN Phần mềm</w:t>
            </w:r>
          </w:p>
        </w:tc>
        <w:tc>
          <w:tcPr>
            <w:tcW w:w="157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7034DB" w:rsidRPr="009916AF"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9916AF"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9916A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9916AF">
              <w:rPr>
                <w:rFonts w:ascii="Times New Roman" w:hAnsi="Times New Roman"/>
                <w:sz w:val="24"/>
                <w:szCs w:val="24"/>
                <w:lang w:val="vi-VN"/>
              </w:rPr>
              <w:t>Ban hành bản KHCL về hệ thống CNTT-TT giai đoạn 2017-2022</w:t>
            </w:r>
          </w:p>
        </w:tc>
        <w:tc>
          <w:tcPr>
            <w:tcW w:w="1240" w:type="dxa"/>
            <w:vAlign w:val="center"/>
          </w:tcPr>
          <w:p w:rsidR="007034DB" w:rsidRPr="004C12BF"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A718B4" w:rsidTr="00644AD7">
        <w:trPr>
          <w:trHeight w:val="20"/>
          <w:jc w:val="center"/>
        </w:trPr>
        <w:tc>
          <w:tcPr>
            <w:tcW w:w="655" w:type="dxa"/>
            <w:vMerge w:val="restart"/>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restart"/>
            <w:vAlign w:val="center"/>
          </w:tcPr>
          <w:p w:rsidR="007034DB" w:rsidRPr="00F31592" w:rsidRDefault="007034DB" w:rsidP="007034DB">
            <w:pPr>
              <w:tabs>
                <w:tab w:val="left" w:pos="264"/>
              </w:tabs>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Triển khai đúng tiến độ</w:t>
            </w:r>
            <w:r w:rsidRPr="00787DA6">
              <w:rPr>
                <w:rFonts w:ascii="Times New Roman" w:hAnsi="Times New Roman"/>
                <w:sz w:val="24"/>
                <w:szCs w:val="24"/>
                <w:lang w:val="vi-VN"/>
              </w:rPr>
              <w:t xml:space="preserve"> các công trình </w:t>
            </w:r>
            <w:r>
              <w:rPr>
                <w:rFonts w:ascii="Times New Roman" w:hAnsi="Times New Roman"/>
                <w:sz w:val="24"/>
                <w:szCs w:val="24"/>
                <w:lang w:val="vi-VN"/>
              </w:rPr>
              <w:t xml:space="preserve">xây dựng </w:t>
            </w:r>
            <w:r w:rsidRPr="00787DA6">
              <w:rPr>
                <w:rFonts w:ascii="Times New Roman" w:hAnsi="Times New Roman"/>
                <w:sz w:val="24"/>
                <w:szCs w:val="24"/>
                <w:lang w:val="vi-VN"/>
              </w:rPr>
              <w:t xml:space="preserve">đã được phê duyệt: Toà nhà F1, cấp thoát nước, …; Lập </w:t>
            </w:r>
            <w:r>
              <w:rPr>
                <w:rFonts w:ascii="Times New Roman" w:hAnsi="Times New Roman"/>
                <w:sz w:val="24"/>
                <w:szCs w:val="24"/>
                <w:lang w:val="vi-VN"/>
              </w:rPr>
              <w:t>dự án</w:t>
            </w:r>
            <w:r w:rsidRPr="00787DA6">
              <w:rPr>
                <w:rFonts w:ascii="Times New Roman" w:hAnsi="Times New Roman"/>
                <w:sz w:val="24"/>
                <w:szCs w:val="24"/>
                <w:lang w:val="vi-VN"/>
              </w:rPr>
              <w:t xml:space="preserve"> xây dựng KTX chất lượng cao</w:t>
            </w:r>
            <w:r>
              <w:rPr>
                <w:rFonts w:ascii="Times New Roman" w:hAnsi="Times New Roman"/>
                <w:sz w:val="24"/>
                <w:szCs w:val="24"/>
                <w:lang w:val="vi-VN"/>
              </w:rPr>
              <w:t>.</w:t>
            </w:r>
          </w:p>
        </w:tc>
        <w:tc>
          <w:tcPr>
            <w:tcW w:w="2256" w:type="dxa"/>
            <w:vMerge w:val="restart"/>
            <w:vAlign w:val="center"/>
          </w:tcPr>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Nghiệm thu đưa vào sử dụng: Công trình Cấp thoát nước</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Nghiệm thu phần thô: Công trình Toà nhà F1</w:t>
            </w:r>
          </w:p>
          <w:p w:rsidR="007034DB" w:rsidRPr="00CD74FC" w:rsidRDefault="007034DB" w:rsidP="007034DB">
            <w:pPr>
              <w:spacing w:after="0" w:line="240" w:lineRule="auto"/>
              <w:jc w:val="both"/>
              <w:rPr>
                <w:rFonts w:ascii="Times New Roman" w:hAnsi="Times New Roman"/>
                <w:sz w:val="24"/>
                <w:szCs w:val="24"/>
                <w:lang w:val="vi-VN"/>
              </w:rPr>
            </w:pPr>
            <w:r w:rsidRPr="00CD74FC">
              <w:rPr>
                <w:rFonts w:ascii="Times New Roman" w:hAnsi="Times New Roman"/>
                <w:sz w:val="24"/>
                <w:szCs w:val="24"/>
                <w:lang w:val="vi-VN"/>
              </w:rPr>
              <w:t>- Phê duyệt dự án đầu tư: Công trình KTX chất lượng cao</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before="60" w:after="60" w:line="240" w:lineRule="auto"/>
              <w:rPr>
                <w:rFonts w:ascii="Times New Roman" w:hAnsi="Times New Roman"/>
                <w:sz w:val="24"/>
                <w:szCs w:val="24"/>
                <w:lang w:val="vi-VN"/>
              </w:rPr>
            </w:pPr>
            <w:r w:rsidRPr="00CD74FC">
              <w:rPr>
                <w:rFonts w:ascii="Times New Roman" w:hAnsi="Times New Roman"/>
                <w:sz w:val="24"/>
                <w:szCs w:val="24"/>
                <w:lang w:val="vi-VN"/>
              </w:rPr>
              <w:t>PGS. TS. Đỗ Văn Dũng</w:t>
            </w:r>
          </w:p>
        </w:tc>
        <w:tc>
          <w:tcPr>
            <w:tcW w:w="1383" w:type="dxa"/>
            <w:vMerge w:val="restart"/>
            <w:vAlign w:val="center"/>
          </w:tcPr>
          <w:p w:rsidR="007034DB" w:rsidRPr="00CD74FC" w:rsidRDefault="007034DB" w:rsidP="007034DB">
            <w:pPr>
              <w:spacing w:before="60" w:after="60" w:line="240" w:lineRule="auto"/>
              <w:rPr>
                <w:rFonts w:ascii="Times New Roman" w:hAnsi="Times New Roman"/>
                <w:sz w:val="24"/>
                <w:szCs w:val="24"/>
                <w:lang w:val="vi-VN"/>
              </w:rPr>
            </w:pPr>
            <w:r w:rsidRPr="00CD74FC">
              <w:rPr>
                <w:rFonts w:ascii="Times New Roman" w:hAnsi="Times New Roman"/>
                <w:sz w:val="24"/>
                <w:szCs w:val="24"/>
                <w:lang w:val="vi-VN"/>
              </w:rPr>
              <w:t>Bộ phận QLHS Dự án</w:t>
            </w:r>
          </w:p>
        </w:tc>
        <w:tc>
          <w:tcPr>
            <w:tcW w:w="157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7034DB" w:rsidRPr="004C12BF"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4C12BF"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Pr="004C12BF">
              <w:rPr>
                <w:rFonts w:ascii="Times New Roman" w:hAnsi="Times New Roman"/>
                <w:sz w:val="24"/>
                <w:szCs w:val="24"/>
                <w:lang w:val="vi-VN"/>
              </w:rPr>
              <w:t xml:space="preserve"> kết quả các hoạt động</w:t>
            </w:r>
          </w:p>
        </w:tc>
        <w:tc>
          <w:tcPr>
            <w:tcW w:w="1240" w:type="dxa"/>
            <w:vAlign w:val="center"/>
          </w:tcPr>
          <w:p w:rsidR="007034DB" w:rsidRPr="004C12BF"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0B5B54" w:rsidTr="00644AD7">
        <w:trPr>
          <w:trHeight w:val="312"/>
          <w:jc w:val="center"/>
        </w:trPr>
        <w:tc>
          <w:tcPr>
            <w:tcW w:w="655" w:type="dxa"/>
            <w:vMerge w:val="restart"/>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restart"/>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r w:rsidRPr="000B5B54">
              <w:rPr>
                <w:rFonts w:ascii="Times New Roman" w:hAnsi="Times New Roman"/>
                <w:sz w:val="24"/>
                <w:szCs w:val="24"/>
                <w:lang w:val="vi-VN"/>
              </w:rPr>
              <w:t>Triển khai đầu tư xây dựng công trình Nhà dạy/học tiếng Anh, Trung tâm học liệu</w:t>
            </w:r>
          </w:p>
        </w:tc>
        <w:tc>
          <w:tcPr>
            <w:tcW w:w="2256" w:type="dxa"/>
            <w:vMerge w:val="restart"/>
            <w:vAlign w:val="center"/>
          </w:tcPr>
          <w:p w:rsidR="007034DB" w:rsidRPr="001E0589" w:rsidRDefault="007034DB" w:rsidP="007034DB">
            <w:pPr>
              <w:spacing w:after="0" w:line="240" w:lineRule="auto"/>
              <w:jc w:val="both"/>
              <w:rPr>
                <w:rFonts w:ascii="Times New Roman" w:hAnsi="Times New Roman"/>
                <w:sz w:val="24"/>
                <w:szCs w:val="24"/>
                <w:lang w:val="vi-VN"/>
              </w:rPr>
            </w:pPr>
            <w:r w:rsidRPr="001E0589">
              <w:rPr>
                <w:rFonts w:ascii="Times New Roman" w:hAnsi="Times New Roman"/>
                <w:sz w:val="24"/>
                <w:szCs w:val="24"/>
              </w:rPr>
              <w:t>Khởi công</w:t>
            </w:r>
            <w:r w:rsidRPr="001E0589">
              <w:rPr>
                <w:rFonts w:ascii="Times New Roman" w:hAnsi="Times New Roman"/>
                <w:sz w:val="24"/>
                <w:szCs w:val="24"/>
                <w:lang w:val="vi-VN"/>
              </w:rPr>
              <w:t xml:space="preserve"> xây dựng</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CD74FC" w:rsidRDefault="007034DB" w:rsidP="007034DB">
            <w:pPr>
              <w:spacing w:before="60" w:after="60" w:line="240" w:lineRule="auto"/>
              <w:rPr>
                <w:rFonts w:ascii="Times New Roman" w:hAnsi="Times New Roman"/>
                <w:sz w:val="24"/>
                <w:szCs w:val="24"/>
                <w:lang w:val="vi-VN"/>
              </w:rPr>
            </w:pPr>
            <w:r w:rsidRPr="00CD74FC">
              <w:rPr>
                <w:rFonts w:ascii="Times New Roman" w:hAnsi="Times New Roman"/>
                <w:sz w:val="24"/>
                <w:szCs w:val="24"/>
                <w:lang w:val="vi-VN"/>
              </w:rPr>
              <w:t>PGS. TS. Đỗ Văn Dũng</w:t>
            </w:r>
          </w:p>
        </w:tc>
        <w:tc>
          <w:tcPr>
            <w:tcW w:w="1383" w:type="dxa"/>
            <w:vMerge w:val="restart"/>
            <w:vAlign w:val="center"/>
          </w:tcPr>
          <w:p w:rsidR="007034DB" w:rsidRDefault="007034DB" w:rsidP="007034DB">
            <w:pPr>
              <w:spacing w:before="60" w:after="60" w:line="240" w:lineRule="auto"/>
              <w:rPr>
                <w:rFonts w:ascii="Times New Roman" w:hAnsi="Times New Roman"/>
                <w:sz w:val="24"/>
                <w:szCs w:val="24"/>
                <w:lang w:val="vi-VN"/>
              </w:rPr>
            </w:pPr>
            <w:r w:rsidRPr="00CD74FC">
              <w:rPr>
                <w:rFonts w:ascii="Times New Roman" w:hAnsi="Times New Roman"/>
                <w:sz w:val="24"/>
                <w:szCs w:val="24"/>
                <w:lang w:val="vi-VN"/>
              </w:rPr>
              <w:t>Bộ phận QLHS Dự án</w:t>
            </w:r>
          </w:p>
        </w:tc>
        <w:tc>
          <w:tcPr>
            <w:tcW w:w="157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7034DB" w:rsidRPr="000B5B54" w:rsidTr="00644AD7">
        <w:trPr>
          <w:trHeight w:val="31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7034DB" w:rsidRDefault="007034DB" w:rsidP="007034DB">
            <w:pPr>
              <w:spacing w:after="0" w:line="240" w:lineRule="auto"/>
              <w:jc w:val="both"/>
              <w:rPr>
                <w:rFonts w:ascii="Times New Roman" w:hAnsi="Times New Roman"/>
                <w:color w:val="FF0000"/>
                <w:sz w:val="24"/>
                <w:szCs w:val="24"/>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CD74FC"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0B5B54" w:rsidTr="00644AD7">
        <w:trPr>
          <w:trHeight w:val="31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7034DB" w:rsidRDefault="007034DB" w:rsidP="007034DB">
            <w:pPr>
              <w:spacing w:after="0" w:line="240" w:lineRule="auto"/>
              <w:jc w:val="both"/>
              <w:rPr>
                <w:rFonts w:ascii="Times New Roman" w:hAnsi="Times New Roman"/>
                <w:color w:val="FF0000"/>
                <w:sz w:val="24"/>
                <w:szCs w:val="24"/>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Pr="004C12BF">
              <w:rPr>
                <w:rFonts w:ascii="Times New Roman" w:hAnsi="Times New Roman"/>
                <w:sz w:val="24"/>
                <w:szCs w:val="24"/>
                <w:lang w:val="vi-VN"/>
              </w:rPr>
              <w:t xml:space="preserve"> kết quả các hoạt động</w:t>
            </w:r>
          </w:p>
        </w:tc>
        <w:tc>
          <w:tcPr>
            <w:tcW w:w="1240" w:type="dxa"/>
            <w:vAlign w:val="center"/>
          </w:tcPr>
          <w:p w:rsidR="007034DB"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CD74FC"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0B5B54" w:rsidTr="00644AD7">
        <w:trPr>
          <w:trHeight w:val="209"/>
          <w:jc w:val="center"/>
        </w:trPr>
        <w:tc>
          <w:tcPr>
            <w:tcW w:w="655" w:type="dxa"/>
            <w:vMerge w:val="restart"/>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restart"/>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r w:rsidRPr="000B5B54">
              <w:rPr>
                <w:rFonts w:ascii="Times New Roman" w:hAnsi="Times New Roman"/>
                <w:sz w:val="24"/>
                <w:szCs w:val="24"/>
                <w:lang w:val="vi-VN"/>
              </w:rPr>
              <w:t>Cải tạo, nâng cấp cơ sở vật chất phục vụ đào tạo</w:t>
            </w:r>
          </w:p>
        </w:tc>
        <w:tc>
          <w:tcPr>
            <w:tcW w:w="2256" w:type="dxa"/>
            <w:vMerge w:val="restart"/>
            <w:vAlign w:val="center"/>
          </w:tcPr>
          <w:p w:rsidR="007034DB" w:rsidRPr="00541043" w:rsidRDefault="007034DB" w:rsidP="007034DB">
            <w:pPr>
              <w:spacing w:after="0" w:line="240" w:lineRule="auto"/>
              <w:jc w:val="both"/>
              <w:rPr>
                <w:rFonts w:ascii="Times New Roman" w:hAnsi="Times New Roman"/>
                <w:sz w:val="24"/>
                <w:szCs w:val="24"/>
                <w:lang w:val="vi-VN"/>
              </w:rPr>
            </w:pPr>
            <w:r w:rsidRPr="00541043">
              <w:rPr>
                <w:rFonts w:ascii="Times New Roman" w:hAnsi="Times New Roman"/>
                <w:sz w:val="24"/>
                <w:szCs w:val="24"/>
                <w:lang w:val="vi-VN"/>
              </w:rPr>
              <w:t>Hoàn thành đưa vào sử dụng: Toàn bộ Nhà B</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9916AF" w:rsidRDefault="007034DB" w:rsidP="007034DB">
            <w:pPr>
              <w:spacing w:before="60" w:after="60" w:line="240" w:lineRule="auto"/>
              <w:rPr>
                <w:rFonts w:ascii="Times New Roman" w:hAnsi="Times New Roman"/>
                <w:color w:val="FF0000"/>
                <w:sz w:val="24"/>
                <w:szCs w:val="24"/>
                <w:lang w:val="vi-VN"/>
              </w:rPr>
            </w:pPr>
            <w:r w:rsidRPr="00CD74FC">
              <w:rPr>
                <w:rFonts w:ascii="Times New Roman" w:hAnsi="Times New Roman"/>
                <w:sz w:val="24"/>
                <w:szCs w:val="24"/>
                <w:lang w:val="vi-VN"/>
              </w:rPr>
              <w:t>PGS. TS. Đỗ Văn Dũng</w:t>
            </w:r>
          </w:p>
        </w:tc>
        <w:tc>
          <w:tcPr>
            <w:tcW w:w="138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Pr>
                <w:rFonts w:ascii="Times New Roman" w:hAnsi="Times New Roman"/>
                <w:sz w:val="24"/>
                <w:szCs w:val="24"/>
                <w:lang w:val="vi-VN"/>
              </w:rPr>
              <w:t>P. QTCSVC</w:t>
            </w:r>
          </w:p>
        </w:tc>
        <w:tc>
          <w:tcPr>
            <w:tcW w:w="157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7034DB" w:rsidRPr="000B5B54" w:rsidTr="00644AD7">
        <w:trPr>
          <w:trHeight w:val="209"/>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7034DB" w:rsidRPr="000B5B54" w:rsidRDefault="007034DB" w:rsidP="007034DB">
            <w:pPr>
              <w:spacing w:after="0" w:line="240" w:lineRule="auto"/>
              <w:jc w:val="both"/>
              <w:rPr>
                <w:rFonts w:ascii="Times New Roman" w:hAnsi="Times New Roman"/>
                <w:color w:val="FF0000"/>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9916AF" w:rsidRDefault="007034DB" w:rsidP="007034DB">
            <w:pPr>
              <w:spacing w:before="60" w:after="60" w:line="240" w:lineRule="auto"/>
              <w:rPr>
                <w:rFonts w:ascii="Times New Roman" w:hAnsi="Times New Roman"/>
                <w:color w:val="FF0000"/>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0B5B54" w:rsidTr="00644AD7">
        <w:trPr>
          <w:trHeight w:val="209"/>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0B5B54" w:rsidRDefault="007034DB" w:rsidP="007034DB">
            <w:pPr>
              <w:tabs>
                <w:tab w:val="left" w:pos="264"/>
              </w:tabs>
              <w:spacing w:after="0" w:line="240" w:lineRule="auto"/>
              <w:jc w:val="both"/>
              <w:rPr>
                <w:rFonts w:ascii="Times New Roman" w:hAnsi="Times New Roman"/>
                <w:sz w:val="24"/>
                <w:szCs w:val="24"/>
                <w:lang w:val="vi-VN"/>
              </w:rPr>
            </w:pPr>
          </w:p>
        </w:tc>
        <w:tc>
          <w:tcPr>
            <w:tcW w:w="2256" w:type="dxa"/>
            <w:vMerge/>
            <w:vAlign w:val="center"/>
          </w:tcPr>
          <w:p w:rsidR="007034DB" w:rsidRPr="000B5B54" w:rsidRDefault="007034DB" w:rsidP="007034DB">
            <w:pPr>
              <w:spacing w:after="0" w:line="240" w:lineRule="auto"/>
              <w:jc w:val="both"/>
              <w:rPr>
                <w:rFonts w:ascii="Times New Roman" w:hAnsi="Times New Roman"/>
                <w:color w:val="FF0000"/>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Pr="004C12BF">
              <w:rPr>
                <w:rFonts w:ascii="Times New Roman" w:hAnsi="Times New Roman"/>
                <w:sz w:val="24"/>
                <w:szCs w:val="24"/>
                <w:lang w:val="vi-VN"/>
              </w:rPr>
              <w:t xml:space="preserve"> kết quả các hoạt động</w:t>
            </w:r>
          </w:p>
        </w:tc>
        <w:tc>
          <w:tcPr>
            <w:tcW w:w="1240" w:type="dxa"/>
            <w:vAlign w:val="center"/>
          </w:tcPr>
          <w:p w:rsidR="007034DB" w:rsidRDefault="007E689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007034DB" w:rsidRPr="004C12BF">
              <w:rPr>
                <w:rFonts w:ascii="Times New Roman" w:hAnsi="Times New Roman"/>
                <w:sz w:val="24"/>
                <w:szCs w:val="24"/>
                <w:lang w:val="vi-VN"/>
              </w:rPr>
              <w:t>/201</w:t>
            </w:r>
            <w:r w:rsidR="007034DB">
              <w:rPr>
                <w:rFonts w:ascii="Times New Roman" w:hAnsi="Times New Roman"/>
                <w:sz w:val="24"/>
                <w:szCs w:val="24"/>
                <w:lang w:val="vi-VN"/>
              </w:rPr>
              <w:t>8</w:t>
            </w:r>
          </w:p>
        </w:tc>
        <w:tc>
          <w:tcPr>
            <w:tcW w:w="1240" w:type="dxa"/>
            <w:vAlign w:val="center"/>
          </w:tcPr>
          <w:p w:rsidR="007034DB"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9916AF" w:rsidRDefault="007034DB" w:rsidP="007034DB">
            <w:pPr>
              <w:spacing w:before="60" w:after="60" w:line="240" w:lineRule="auto"/>
              <w:rPr>
                <w:rFonts w:ascii="Times New Roman" w:hAnsi="Times New Roman"/>
                <w:color w:val="FF0000"/>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C14DB4" w:rsidTr="00644AD7">
        <w:trPr>
          <w:trHeight w:val="20"/>
          <w:jc w:val="center"/>
        </w:trPr>
        <w:tc>
          <w:tcPr>
            <w:tcW w:w="655" w:type="dxa"/>
            <w:vMerge w:val="restart"/>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restart"/>
            <w:vAlign w:val="center"/>
          </w:tcPr>
          <w:p w:rsidR="007034DB" w:rsidRPr="00787DA6" w:rsidRDefault="007034DB" w:rsidP="007034DB">
            <w:pPr>
              <w:tabs>
                <w:tab w:val="left" w:pos="264"/>
              </w:tabs>
              <w:spacing w:after="0" w:line="240" w:lineRule="auto"/>
              <w:jc w:val="both"/>
              <w:rPr>
                <w:rFonts w:ascii="Times New Roman" w:hAnsi="Times New Roman"/>
                <w:sz w:val="24"/>
                <w:szCs w:val="24"/>
                <w:lang w:val="vi-VN"/>
              </w:rPr>
            </w:pPr>
            <w:r w:rsidRPr="00787DA6">
              <w:rPr>
                <w:rFonts w:ascii="Times New Roman" w:hAnsi="Times New Roman"/>
                <w:sz w:val="24"/>
                <w:szCs w:val="24"/>
                <w:lang w:val="vi-VN"/>
              </w:rPr>
              <w:t>Xây dựng phòng thí nghiệm IoT</w:t>
            </w:r>
            <w:r w:rsidRPr="000B5B54">
              <w:rPr>
                <w:rFonts w:ascii="Times New Roman" w:hAnsi="Times New Roman"/>
                <w:sz w:val="24"/>
                <w:szCs w:val="24"/>
                <w:lang w:val="vi-VN"/>
              </w:rPr>
              <w:t xml:space="preserve"> </w:t>
            </w:r>
            <w:r>
              <w:rPr>
                <w:rFonts w:ascii="Times New Roman" w:hAnsi="Times New Roman"/>
                <w:sz w:val="24"/>
                <w:szCs w:val="24"/>
                <w:lang w:val="vi-VN"/>
              </w:rPr>
              <w:t xml:space="preserve">và </w:t>
            </w:r>
            <w:r w:rsidRPr="00787DA6">
              <w:rPr>
                <w:rFonts w:ascii="Times New Roman" w:hAnsi="Times New Roman"/>
                <w:sz w:val="24"/>
                <w:szCs w:val="24"/>
                <w:lang w:val="vi-VN"/>
              </w:rPr>
              <w:t>năng lượng xanh</w:t>
            </w:r>
            <w:r>
              <w:rPr>
                <w:rFonts w:ascii="Times New Roman" w:hAnsi="Times New Roman"/>
                <w:sz w:val="24"/>
                <w:szCs w:val="24"/>
                <w:lang w:val="vi-VN"/>
              </w:rPr>
              <w:t>.</w:t>
            </w:r>
          </w:p>
        </w:tc>
        <w:tc>
          <w:tcPr>
            <w:tcW w:w="2256" w:type="dxa"/>
            <w:vMerge w:val="restart"/>
            <w:vAlign w:val="center"/>
          </w:tcPr>
          <w:p w:rsidR="007034DB" w:rsidRPr="001E0589" w:rsidRDefault="007034DB" w:rsidP="007034DB">
            <w:pPr>
              <w:spacing w:after="0" w:line="240" w:lineRule="auto"/>
              <w:jc w:val="both"/>
              <w:rPr>
                <w:rFonts w:ascii="Times New Roman" w:hAnsi="Times New Roman"/>
                <w:sz w:val="24"/>
                <w:szCs w:val="24"/>
                <w:lang w:val="vi-VN"/>
              </w:rPr>
            </w:pPr>
            <w:r w:rsidRPr="001E0589">
              <w:rPr>
                <w:rFonts w:ascii="Times New Roman" w:hAnsi="Times New Roman"/>
                <w:sz w:val="24"/>
                <w:szCs w:val="24"/>
                <w:lang w:val="vi-VN"/>
              </w:rPr>
              <w:t>Hoàn thành đưa vào sử dụng</w:t>
            </w: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Lập kế hoạch thực hiện</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9/201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Merge w:val="restart"/>
            <w:vAlign w:val="center"/>
          </w:tcPr>
          <w:p w:rsidR="007034DB" w:rsidRPr="001E0589" w:rsidRDefault="007034DB" w:rsidP="007034DB">
            <w:pPr>
              <w:spacing w:before="60" w:after="60" w:line="240" w:lineRule="auto"/>
              <w:rPr>
                <w:rFonts w:ascii="Times New Roman" w:hAnsi="Times New Roman"/>
                <w:sz w:val="24"/>
                <w:szCs w:val="24"/>
                <w:lang w:val="vi-VN"/>
              </w:rPr>
            </w:pPr>
            <w:r w:rsidRPr="001E0589">
              <w:rPr>
                <w:rFonts w:ascii="Times New Roman" w:hAnsi="Times New Roman"/>
                <w:sz w:val="24"/>
                <w:szCs w:val="24"/>
                <w:lang w:val="vi-VN"/>
              </w:rPr>
              <w:t>PGS. TS. Đỗ Văn Dũng</w:t>
            </w:r>
          </w:p>
        </w:tc>
        <w:tc>
          <w:tcPr>
            <w:tcW w:w="1383" w:type="dxa"/>
            <w:vMerge w:val="restart"/>
            <w:vAlign w:val="center"/>
          </w:tcPr>
          <w:p w:rsidR="007034DB" w:rsidRDefault="007034DB" w:rsidP="007034DB">
            <w:pPr>
              <w:spacing w:before="60" w:after="60" w:line="240" w:lineRule="auto"/>
              <w:rPr>
                <w:rFonts w:ascii="Times New Roman" w:hAnsi="Times New Roman"/>
                <w:sz w:val="24"/>
                <w:szCs w:val="24"/>
                <w:lang w:val="vi-VN"/>
              </w:rPr>
            </w:pPr>
            <w:r>
              <w:rPr>
                <w:rFonts w:ascii="Times New Roman" w:hAnsi="Times New Roman"/>
                <w:sz w:val="24"/>
                <w:szCs w:val="24"/>
                <w:lang w:val="vi-VN"/>
              </w:rPr>
              <w:t>- Khoa ĐĐT</w:t>
            </w:r>
          </w:p>
          <w:p w:rsidR="007034DB" w:rsidRPr="004C12BF" w:rsidRDefault="007034DB" w:rsidP="007034DB">
            <w:pPr>
              <w:spacing w:before="60" w:after="60" w:line="240" w:lineRule="auto"/>
              <w:rPr>
                <w:rFonts w:ascii="Times New Roman" w:hAnsi="Times New Roman"/>
                <w:sz w:val="24"/>
                <w:szCs w:val="24"/>
                <w:lang w:val="vi-VN"/>
              </w:rPr>
            </w:pPr>
            <w:r>
              <w:rPr>
                <w:rFonts w:ascii="Times New Roman" w:hAnsi="Times New Roman"/>
                <w:sz w:val="24"/>
                <w:szCs w:val="24"/>
                <w:lang w:val="vi-VN"/>
              </w:rPr>
              <w:t>- Khoa CKĐ</w:t>
            </w:r>
          </w:p>
        </w:tc>
        <w:tc>
          <w:tcPr>
            <w:tcW w:w="1573" w:type="dxa"/>
            <w:vMerge w:val="restart"/>
            <w:vAlign w:val="center"/>
          </w:tcPr>
          <w:p w:rsidR="007034DB" w:rsidRPr="004C12BF" w:rsidRDefault="007034DB" w:rsidP="007034DB">
            <w:pPr>
              <w:spacing w:before="60" w:after="60" w:line="240" w:lineRule="auto"/>
              <w:rPr>
                <w:rFonts w:ascii="Times New Roman" w:hAnsi="Times New Roman"/>
                <w:sz w:val="24"/>
                <w:szCs w:val="24"/>
                <w:lang w:val="vi-VN"/>
              </w:rPr>
            </w:pPr>
            <w:r w:rsidRPr="004C12BF">
              <w:rPr>
                <w:rFonts w:ascii="Times New Roman" w:hAnsi="Times New Roman"/>
                <w:sz w:val="24"/>
                <w:szCs w:val="24"/>
                <w:lang w:val="vi-VN"/>
              </w:rPr>
              <w:t>- Các đơn vị</w:t>
            </w:r>
          </w:p>
        </w:tc>
      </w:tr>
      <w:tr w:rsidR="007034DB" w:rsidRPr="00C14DB4"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Pr="004C12BF" w:rsidRDefault="007034DB" w:rsidP="007034DB">
            <w:pPr>
              <w:spacing w:after="0" w:line="240" w:lineRule="auto"/>
              <w:jc w:val="both"/>
              <w:rPr>
                <w:rFonts w:ascii="Times New Roman" w:hAnsi="Times New Roman"/>
                <w:sz w:val="24"/>
                <w:szCs w:val="24"/>
                <w:lang w:val="vi-VN"/>
              </w:rPr>
            </w:pPr>
            <w:r w:rsidRPr="004C12BF">
              <w:rPr>
                <w:rFonts w:ascii="Times New Roman" w:hAnsi="Times New Roman"/>
                <w:sz w:val="24"/>
                <w:szCs w:val="24"/>
                <w:lang w:val="vi-VN"/>
              </w:rPr>
              <w:t>Tổ chức các hoạt động</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4C12BF">
              <w:rPr>
                <w:rFonts w:ascii="Times New Roman" w:hAnsi="Times New Roman"/>
                <w:sz w:val="24"/>
                <w:szCs w:val="24"/>
                <w:lang w:val="vi-VN"/>
              </w:rPr>
              <w:t>/201</w:t>
            </w:r>
            <w:r>
              <w:rPr>
                <w:rFonts w:ascii="Times New Roman" w:hAnsi="Times New Roman"/>
                <w:sz w:val="24"/>
                <w:szCs w:val="24"/>
                <w:lang w:val="vi-VN"/>
              </w:rPr>
              <w:t>7</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r w:rsidR="007034DB" w:rsidRPr="001E0589" w:rsidTr="00644AD7">
        <w:trPr>
          <w:trHeight w:val="20"/>
          <w:jc w:val="center"/>
        </w:trPr>
        <w:tc>
          <w:tcPr>
            <w:tcW w:w="655" w:type="dxa"/>
            <w:vMerge/>
            <w:vAlign w:val="center"/>
          </w:tcPr>
          <w:p w:rsidR="007034DB" w:rsidRPr="004C12BF" w:rsidRDefault="007034DB" w:rsidP="007034DB">
            <w:pPr>
              <w:numPr>
                <w:ilvl w:val="0"/>
                <w:numId w:val="7"/>
              </w:numPr>
              <w:spacing w:before="60" w:after="60" w:line="240" w:lineRule="auto"/>
              <w:ind w:left="510"/>
              <w:jc w:val="center"/>
              <w:rPr>
                <w:rFonts w:ascii="Times New Roman" w:hAnsi="Times New Roman"/>
                <w:b/>
                <w:sz w:val="24"/>
                <w:szCs w:val="24"/>
                <w:lang w:val="vi-VN"/>
              </w:rPr>
            </w:pPr>
          </w:p>
        </w:tc>
        <w:tc>
          <w:tcPr>
            <w:tcW w:w="3168" w:type="dxa"/>
            <w:vMerge/>
            <w:vAlign w:val="center"/>
          </w:tcPr>
          <w:p w:rsidR="007034DB" w:rsidRPr="004C12BF" w:rsidRDefault="007034DB" w:rsidP="007034DB">
            <w:pPr>
              <w:spacing w:after="0" w:line="240" w:lineRule="auto"/>
              <w:jc w:val="both"/>
              <w:rPr>
                <w:rFonts w:ascii="Times New Roman" w:hAnsi="Times New Roman"/>
                <w:sz w:val="24"/>
                <w:szCs w:val="24"/>
                <w:lang w:val="vi-VN"/>
              </w:rPr>
            </w:pPr>
          </w:p>
        </w:tc>
        <w:tc>
          <w:tcPr>
            <w:tcW w:w="2256" w:type="dxa"/>
            <w:vMerge/>
            <w:vAlign w:val="center"/>
          </w:tcPr>
          <w:p w:rsidR="007034DB" w:rsidRPr="00522FED" w:rsidRDefault="007034DB" w:rsidP="007034DB">
            <w:pPr>
              <w:spacing w:after="0" w:line="240" w:lineRule="auto"/>
              <w:jc w:val="both"/>
              <w:rPr>
                <w:rFonts w:ascii="Times New Roman" w:hAnsi="Times New Roman"/>
                <w:sz w:val="24"/>
                <w:szCs w:val="24"/>
                <w:lang w:val="vi-VN"/>
              </w:rPr>
            </w:pPr>
          </w:p>
        </w:tc>
        <w:tc>
          <w:tcPr>
            <w:tcW w:w="2988" w:type="dxa"/>
            <w:vAlign w:val="center"/>
          </w:tcPr>
          <w:p w:rsidR="007034DB"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0B5B54">
              <w:rPr>
                <w:rFonts w:ascii="Times New Roman" w:hAnsi="Times New Roman"/>
                <w:sz w:val="24"/>
                <w:szCs w:val="24"/>
                <w:lang w:val="vi-VN"/>
              </w:rPr>
              <w:t>Khoa ĐĐT</w:t>
            </w:r>
            <w:r>
              <w:rPr>
                <w:rFonts w:ascii="Times New Roman" w:hAnsi="Times New Roman"/>
                <w:sz w:val="24"/>
                <w:szCs w:val="24"/>
                <w:lang w:val="vi-VN"/>
              </w:rPr>
              <w:t xml:space="preserve">: </w:t>
            </w:r>
            <w:r w:rsidRPr="00787DA6">
              <w:rPr>
                <w:rFonts w:ascii="Times New Roman" w:hAnsi="Times New Roman"/>
                <w:sz w:val="24"/>
                <w:szCs w:val="24"/>
                <w:lang w:val="vi-VN"/>
              </w:rPr>
              <w:t>Phòng thí nghiệm IoT</w:t>
            </w:r>
            <w:r>
              <w:rPr>
                <w:rFonts w:ascii="Times New Roman" w:hAnsi="Times New Roman"/>
                <w:sz w:val="24"/>
                <w:szCs w:val="24"/>
                <w:lang w:val="vi-VN"/>
              </w:rPr>
              <w:t>.</w:t>
            </w:r>
          </w:p>
          <w:p w:rsidR="007034DB" w:rsidRPr="001E0589" w:rsidRDefault="007034DB" w:rsidP="007034DB">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522FED">
              <w:rPr>
                <w:rFonts w:ascii="Times New Roman" w:hAnsi="Times New Roman"/>
                <w:sz w:val="24"/>
                <w:szCs w:val="24"/>
                <w:lang w:val="vi-VN"/>
              </w:rPr>
              <w:t xml:space="preserve"> </w:t>
            </w:r>
            <w:r w:rsidRPr="000B5B54">
              <w:rPr>
                <w:rFonts w:ascii="Times New Roman" w:hAnsi="Times New Roman"/>
                <w:sz w:val="24"/>
                <w:szCs w:val="24"/>
                <w:lang w:val="vi-VN"/>
              </w:rPr>
              <w:t>Khoa CKĐ</w:t>
            </w:r>
            <w:r>
              <w:rPr>
                <w:rFonts w:ascii="Times New Roman" w:hAnsi="Times New Roman"/>
                <w:sz w:val="24"/>
                <w:szCs w:val="24"/>
                <w:lang w:val="vi-VN"/>
              </w:rPr>
              <w:t xml:space="preserve">: </w:t>
            </w:r>
            <w:r w:rsidRPr="00787DA6">
              <w:rPr>
                <w:rFonts w:ascii="Times New Roman" w:hAnsi="Times New Roman"/>
                <w:sz w:val="24"/>
                <w:szCs w:val="24"/>
                <w:lang w:val="vi-VN"/>
              </w:rPr>
              <w:t>Phòng thí nghiệm Năng lượng xanh</w:t>
            </w:r>
            <w:r>
              <w:rPr>
                <w:rFonts w:ascii="Times New Roman" w:hAnsi="Times New Roman"/>
                <w:sz w:val="24"/>
                <w:szCs w:val="24"/>
                <w:lang w:val="vi-VN"/>
              </w:rPr>
              <w:t>.</w:t>
            </w:r>
          </w:p>
        </w:tc>
        <w:tc>
          <w:tcPr>
            <w:tcW w:w="1240" w:type="dxa"/>
            <w:vAlign w:val="center"/>
          </w:tcPr>
          <w:p w:rsidR="007034DB" w:rsidRPr="004C12BF" w:rsidRDefault="007034DB" w:rsidP="007E689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E689B">
              <w:rPr>
                <w:rFonts w:ascii="Times New Roman" w:hAnsi="Times New Roman"/>
                <w:sz w:val="24"/>
                <w:szCs w:val="24"/>
                <w:lang w:val="vi-VN"/>
              </w:rPr>
              <w:t>7</w:t>
            </w:r>
            <w:r w:rsidRPr="004C12BF">
              <w:rPr>
                <w:rFonts w:ascii="Times New Roman" w:hAnsi="Times New Roman"/>
                <w:sz w:val="24"/>
                <w:szCs w:val="24"/>
                <w:lang w:val="vi-VN"/>
              </w:rPr>
              <w:t>/201</w:t>
            </w:r>
            <w:r>
              <w:rPr>
                <w:rFonts w:ascii="Times New Roman" w:hAnsi="Times New Roman"/>
                <w:sz w:val="24"/>
                <w:szCs w:val="24"/>
                <w:lang w:val="vi-VN"/>
              </w:rPr>
              <w:t>8</w:t>
            </w:r>
          </w:p>
        </w:tc>
        <w:tc>
          <w:tcPr>
            <w:tcW w:w="1240" w:type="dxa"/>
            <w:vAlign w:val="center"/>
          </w:tcPr>
          <w:p w:rsidR="007034DB" w:rsidRPr="004C12BF" w:rsidRDefault="007034DB" w:rsidP="007034DB">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4C12BF">
              <w:rPr>
                <w:rFonts w:ascii="Times New Roman" w:hAnsi="Times New Roman"/>
                <w:sz w:val="24"/>
                <w:szCs w:val="24"/>
                <w:lang w:val="vi-VN"/>
              </w:rPr>
              <w:t>8/201</w:t>
            </w:r>
            <w:r>
              <w:rPr>
                <w:rFonts w:ascii="Times New Roman" w:hAnsi="Times New Roman"/>
                <w:sz w:val="24"/>
                <w:szCs w:val="24"/>
                <w:lang w:val="vi-VN"/>
              </w:rPr>
              <w:t>8</w:t>
            </w:r>
          </w:p>
        </w:tc>
        <w:tc>
          <w:tcPr>
            <w:tcW w:w="1240"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38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c>
          <w:tcPr>
            <w:tcW w:w="1573" w:type="dxa"/>
            <w:vMerge/>
            <w:vAlign w:val="center"/>
          </w:tcPr>
          <w:p w:rsidR="007034DB" w:rsidRPr="004C12BF" w:rsidRDefault="007034DB" w:rsidP="007034DB">
            <w:pPr>
              <w:spacing w:before="60" w:after="60" w:line="240" w:lineRule="auto"/>
              <w:rPr>
                <w:rFonts w:ascii="Times New Roman" w:hAnsi="Times New Roman"/>
                <w:sz w:val="24"/>
                <w:szCs w:val="24"/>
                <w:lang w:val="vi-VN"/>
              </w:rPr>
            </w:pPr>
          </w:p>
        </w:tc>
      </w:tr>
    </w:tbl>
    <w:p w:rsidR="00F72695" w:rsidRPr="005A2918" w:rsidRDefault="00F72695" w:rsidP="00775B86">
      <w:pPr>
        <w:tabs>
          <w:tab w:val="center" w:pos="2716"/>
          <w:tab w:val="center" w:pos="7513"/>
          <w:tab w:val="center" w:pos="12474"/>
        </w:tabs>
        <w:spacing w:before="240" w:after="0" w:line="288" w:lineRule="auto"/>
        <w:rPr>
          <w:rFonts w:ascii="Times New Roman" w:hAnsi="Times New Roman"/>
          <w:b/>
          <w:sz w:val="26"/>
          <w:szCs w:val="26"/>
          <w:lang w:val="vi-VN"/>
        </w:rPr>
      </w:pPr>
      <w:r w:rsidRPr="001D70BB">
        <w:rPr>
          <w:rFonts w:ascii="Times New Roman" w:hAnsi="Times New Roman"/>
          <w:b/>
          <w:sz w:val="26"/>
          <w:szCs w:val="26"/>
          <w:lang w:val="vi-VN"/>
        </w:rPr>
        <w:tab/>
      </w:r>
      <w:r w:rsidRPr="005A2918">
        <w:rPr>
          <w:rFonts w:ascii="Times New Roman" w:hAnsi="Times New Roman"/>
          <w:b/>
          <w:sz w:val="26"/>
          <w:szCs w:val="26"/>
          <w:lang w:val="vi-VN"/>
        </w:rPr>
        <w:t xml:space="preserve">Người biên soạn </w:t>
      </w:r>
      <w:r w:rsidRPr="005A2918">
        <w:rPr>
          <w:rFonts w:ascii="Times New Roman" w:hAnsi="Times New Roman"/>
          <w:b/>
          <w:sz w:val="26"/>
          <w:szCs w:val="26"/>
          <w:lang w:val="vi-VN"/>
        </w:rPr>
        <w:tab/>
        <w:t xml:space="preserve"> Người xem xét </w:t>
      </w:r>
      <w:r w:rsidRPr="005A2918">
        <w:rPr>
          <w:rFonts w:ascii="Times New Roman" w:hAnsi="Times New Roman"/>
          <w:b/>
          <w:sz w:val="26"/>
          <w:szCs w:val="26"/>
          <w:lang w:val="vi-VN"/>
        </w:rPr>
        <w:tab/>
        <w:t>Người phê duyệt</w:t>
      </w:r>
    </w:p>
    <w:p w:rsidR="00506925" w:rsidRDefault="00506925" w:rsidP="008E2AF6">
      <w:pPr>
        <w:tabs>
          <w:tab w:val="center" w:pos="2716"/>
          <w:tab w:val="center" w:pos="7513"/>
          <w:tab w:val="center" w:pos="12474"/>
        </w:tabs>
        <w:spacing w:after="0" w:line="288" w:lineRule="auto"/>
        <w:ind w:firstLine="1134"/>
        <w:rPr>
          <w:rFonts w:ascii="Times New Roman" w:hAnsi="Times New Roman"/>
          <w:b/>
          <w:noProof/>
          <w:sz w:val="26"/>
          <w:szCs w:val="26"/>
          <w:lang w:val="vi-VN" w:eastAsia="vi-VN" w:bidi="ar-SA"/>
        </w:rPr>
      </w:pPr>
    </w:p>
    <w:p w:rsidR="00C23475" w:rsidRDefault="00C23475" w:rsidP="008E2AF6">
      <w:pPr>
        <w:tabs>
          <w:tab w:val="center" w:pos="2716"/>
          <w:tab w:val="center" w:pos="7513"/>
          <w:tab w:val="center" w:pos="12474"/>
        </w:tabs>
        <w:spacing w:after="0" w:line="288" w:lineRule="auto"/>
        <w:ind w:firstLine="1134"/>
        <w:rPr>
          <w:rFonts w:ascii="Times New Roman" w:hAnsi="Times New Roman"/>
          <w:b/>
          <w:noProof/>
          <w:sz w:val="26"/>
          <w:szCs w:val="26"/>
          <w:lang w:val="vi-VN" w:eastAsia="vi-VN" w:bidi="ar-SA"/>
        </w:rPr>
      </w:pPr>
    </w:p>
    <w:p w:rsidR="00C23475" w:rsidRDefault="00C23475" w:rsidP="008E2AF6">
      <w:pPr>
        <w:tabs>
          <w:tab w:val="center" w:pos="2716"/>
          <w:tab w:val="center" w:pos="7513"/>
          <w:tab w:val="center" w:pos="12474"/>
        </w:tabs>
        <w:spacing w:after="0" w:line="288" w:lineRule="auto"/>
        <w:ind w:firstLine="1134"/>
        <w:rPr>
          <w:rFonts w:ascii="Times New Roman" w:hAnsi="Times New Roman"/>
          <w:b/>
          <w:noProof/>
          <w:sz w:val="26"/>
          <w:szCs w:val="26"/>
          <w:lang w:val="vi-VN" w:eastAsia="vi-VN" w:bidi="ar-SA"/>
        </w:rPr>
      </w:pPr>
    </w:p>
    <w:p w:rsidR="00C23475" w:rsidRDefault="00C23475" w:rsidP="008E2AF6">
      <w:pPr>
        <w:tabs>
          <w:tab w:val="center" w:pos="2716"/>
          <w:tab w:val="center" w:pos="7513"/>
          <w:tab w:val="center" w:pos="12474"/>
        </w:tabs>
        <w:spacing w:after="0" w:line="288" w:lineRule="auto"/>
        <w:ind w:firstLine="1134"/>
        <w:rPr>
          <w:rFonts w:ascii="Times New Roman" w:hAnsi="Times New Roman"/>
          <w:b/>
          <w:sz w:val="26"/>
          <w:szCs w:val="26"/>
          <w:lang w:val="vi-VN"/>
        </w:rPr>
      </w:pPr>
    </w:p>
    <w:p w:rsidR="00F72695" w:rsidRPr="001335D4" w:rsidRDefault="00D063C7" w:rsidP="00775B86">
      <w:pPr>
        <w:tabs>
          <w:tab w:val="center" w:pos="2716"/>
          <w:tab w:val="center" w:pos="7513"/>
          <w:tab w:val="center" w:pos="12474"/>
        </w:tabs>
        <w:spacing w:after="0" w:line="288" w:lineRule="auto"/>
        <w:rPr>
          <w:rFonts w:ascii="Times New Roman" w:hAnsi="Times New Roman"/>
          <w:sz w:val="26"/>
          <w:szCs w:val="26"/>
          <w:lang w:val="vi-VN"/>
        </w:rPr>
      </w:pPr>
      <w:r w:rsidRPr="005A2918">
        <w:rPr>
          <w:rFonts w:ascii="Times New Roman" w:hAnsi="Times New Roman"/>
          <w:b/>
          <w:sz w:val="26"/>
          <w:szCs w:val="26"/>
          <w:lang w:val="vi-VN"/>
        </w:rPr>
        <w:tab/>
      </w:r>
      <w:r w:rsidR="00CF71FD">
        <w:rPr>
          <w:rFonts w:ascii="Times New Roman" w:hAnsi="Times New Roman"/>
          <w:b/>
          <w:sz w:val="26"/>
          <w:szCs w:val="26"/>
          <w:lang w:val="vi-VN"/>
        </w:rPr>
        <w:t xml:space="preserve">GVC. </w:t>
      </w:r>
      <w:r w:rsidR="00FE1660" w:rsidRPr="005A2918">
        <w:rPr>
          <w:rFonts w:ascii="Times New Roman" w:hAnsi="Times New Roman"/>
          <w:b/>
          <w:sz w:val="26"/>
          <w:szCs w:val="26"/>
          <w:lang w:val="vi-VN"/>
        </w:rPr>
        <w:t>T</w:t>
      </w:r>
      <w:r w:rsidR="009A47A0">
        <w:rPr>
          <w:rFonts w:ascii="Times New Roman" w:hAnsi="Times New Roman"/>
          <w:b/>
          <w:sz w:val="26"/>
          <w:szCs w:val="26"/>
          <w:lang w:val="vi-VN"/>
        </w:rPr>
        <w:t>hS</w:t>
      </w:r>
      <w:r w:rsidR="00BE3C60">
        <w:rPr>
          <w:rFonts w:ascii="Times New Roman" w:hAnsi="Times New Roman"/>
          <w:b/>
          <w:sz w:val="26"/>
          <w:szCs w:val="26"/>
          <w:lang w:val="vi-VN"/>
        </w:rPr>
        <w:t>.</w:t>
      </w:r>
      <w:r w:rsidR="009A47A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w:t>
      </w:r>
      <w:r w:rsidR="00CF71FD">
        <w:rPr>
          <w:rFonts w:ascii="Times New Roman" w:hAnsi="Times New Roman"/>
          <w:b/>
          <w:sz w:val="26"/>
          <w:szCs w:val="26"/>
          <w:lang w:val="vi-VN"/>
        </w:rPr>
        <w:t>inh Thành Ngân</w:t>
      </w:r>
      <w:r w:rsidR="00F72695" w:rsidRPr="005A2918">
        <w:rPr>
          <w:rFonts w:ascii="Times New Roman" w:hAnsi="Times New Roman"/>
          <w:b/>
          <w:sz w:val="26"/>
          <w:szCs w:val="26"/>
          <w:lang w:val="vi-VN"/>
        </w:rPr>
        <w:tab/>
      </w:r>
      <w:r w:rsidR="00CF71FD">
        <w:rPr>
          <w:rFonts w:ascii="Times New Roman" w:hAnsi="Times New Roman"/>
          <w:b/>
          <w:sz w:val="26"/>
          <w:szCs w:val="26"/>
          <w:lang w:val="vi-VN"/>
        </w:rPr>
        <w:t xml:space="preserve">PGS. </w:t>
      </w:r>
      <w:r w:rsidR="00FE1660" w:rsidRPr="005A2918">
        <w:rPr>
          <w:rFonts w:ascii="Times New Roman" w:hAnsi="Times New Roman"/>
          <w:b/>
          <w:sz w:val="26"/>
          <w:szCs w:val="26"/>
          <w:lang w:val="vi-VN"/>
        </w:rPr>
        <w:t>TS.</w:t>
      </w:r>
      <w:r w:rsidR="00CF71FD">
        <w:rPr>
          <w:rFonts w:ascii="Times New Roman" w:hAnsi="Times New Roman"/>
          <w:b/>
          <w:sz w:val="26"/>
          <w:szCs w:val="26"/>
          <w:lang w:val="vi-VN"/>
        </w:rPr>
        <w:t xml:space="preserve"> Lê Hiếu Giang</w:t>
      </w:r>
      <w:r w:rsidR="00F72695" w:rsidRPr="005A2918">
        <w:rPr>
          <w:rFonts w:ascii="Times New Roman" w:hAnsi="Times New Roman"/>
          <w:b/>
          <w:sz w:val="26"/>
          <w:szCs w:val="26"/>
          <w:lang w:val="vi-VN"/>
        </w:rPr>
        <w:tab/>
      </w:r>
      <w:r w:rsidR="00FE1660" w:rsidRPr="005A2918">
        <w:rPr>
          <w:rFonts w:ascii="Times New Roman" w:hAnsi="Times New Roman"/>
          <w:b/>
          <w:sz w:val="26"/>
          <w:szCs w:val="26"/>
          <w:lang w:val="vi-VN"/>
        </w:rPr>
        <w:t>PGS.</w:t>
      </w:r>
      <w:r w:rsidR="00CF71FD">
        <w:rPr>
          <w:rFonts w:ascii="Times New Roman" w:hAnsi="Times New Roman"/>
          <w:b/>
          <w:sz w:val="26"/>
          <w:szCs w:val="26"/>
          <w:lang w:val="vi-VN"/>
        </w:rPr>
        <w:t xml:space="preserve"> </w:t>
      </w:r>
      <w:r w:rsidR="00FE1660" w:rsidRPr="005A2918">
        <w:rPr>
          <w:rFonts w:ascii="Times New Roman" w:hAnsi="Times New Roman"/>
          <w:b/>
          <w:sz w:val="26"/>
          <w:szCs w:val="26"/>
          <w:lang w:val="vi-VN"/>
        </w:rPr>
        <w:t>TS</w:t>
      </w:r>
      <w:r w:rsidR="00BE3C60">
        <w:rPr>
          <w:rFonts w:ascii="Times New Roman" w:hAnsi="Times New Roman"/>
          <w:b/>
          <w:sz w:val="26"/>
          <w:szCs w:val="26"/>
          <w:lang w:val="vi-VN"/>
        </w:rPr>
        <w:t>.</w:t>
      </w:r>
      <w:r w:rsidR="00FE166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Đỗ Văn Dũng</w:t>
      </w:r>
    </w:p>
    <w:sectPr w:rsidR="00F72695" w:rsidRPr="001335D4" w:rsidSect="00D41EEE">
      <w:headerReference w:type="default" r:id="rId8"/>
      <w:footerReference w:type="even" r:id="rId9"/>
      <w:footerReference w:type="default" r:id="rId10"/>
      <w:pgSz w:w="16840" w:h="11907" w:orient="landscape" w:code="9"/>
      <w:pgMar w:top="567" w:right="851" w:bottom="567" w:left="1134"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D6" w:rsidRDefault="007D32D6" w:rsidP="008973BB">
      <w:r>
        <w:separator/>
      </w:r>
    </w:p>
  </w:endnote>
  <w:endnote w:type="continuationSeparator" w:id="0">
    <w:p w:rsidR="007D32D6" w:rsidRDefault="007D32D6" w:rsidP="0089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43" w:rsidRDefault="00541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043" w:rsidRDefault="00541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43" w:rsidRPr="0002772C" w:rsidRDefault="00541043" w:rsidP="005B160B">
    <w:pPr>
      <w:pStyle w:val="Footer"/>
      <w:pBdr>
        <w:top w:val="single" w:sz="4" w:space="1" w:color="auto"/>
      </w:pBdr>
      <w:tabs>
        <w:tab w:val="clear" w:pos="4320"/>
        <w:tab w:val="clear" w:pos="8640"/>
      </w:tabs>
      <w:jc w:val="both"/>
    </w:pPr>
    <w:r w:rsidRPr="0002772C">
      <w:t>Số hiệu: HD-ĐHSPKT-KHMTCL201</w:t>
    </w:r>
    <w:r>
      <w:rPr>
        <w:lang w:val="vi-VN"/>
      </w:rPr>
      <w:t>7</w:t>
    </w:r>
    <w:r w:rsidRPr="0002772C">
      <w:tab/>
    </w:r>
    <w:r w:rsidRPr="0002772C">
      <w:tab/>
      <w:t>Lần so</w:t>
    </w:r>
    <w:r>
      <w:t>át xét: 01</w:t>
    </w:r>
    <w:r>
      <w:tab/>
    </w:r>
    <w:r>
      <w:tab/>
    </w:r>
    <w:r>
      <w:tab/>
    </w:r>
    <w:r>
      <w:tab/>
      <w:t>Ngày hiệu lực: 01/09/201</w:t>
    </w:r>
    <w:r>
      <w:rPr>
        <w:lang w:val="vi-VN"/>
      </w:rPr>
      <w:t>7</w:t>
    </w:r>
    <w:r>
      <w:tab/>
    </w:r>
    <w:r>
      <w:rPr>
        <w:lang w:val="vi-VN"/>
      </w:rPr>
      <w:tab/>
    </w:r>
    <w:r>
      <w:rPr>
        <w:lang w:val="vi-VN"/>
      </w:rPr>
      <w:tab/>
    </w:r>
    <w:r>
      <w:rPr>
        <w:lang w:val="vi-VN"/>
      </w:rPr>
      <w:tab/>
    </w:r>
    <w:r>
      <w:rPr>
        <w:lang w:val="vi-VN"/>
      </w:rPr>
      <w:tab/>
    </w:r>
    <w:r>
      <w:rPr>
        <w:lang w:val="vi-VN"/>
      </w:rPr>
      <w:tab/>
    </w:r>
    <w:r w:rsidRPr="0002772C">
      <w:t>Trang</w:t>
    </w:r>
    <w:r>
      <w:t xml:space="preserve"> </w:t>
    </w:r>
    <w:r w:rsidRPr="0002772C">
      <w:rPr>
        <w:rStyle w:val="PageNumber"/>
      </w:rPr>
      <w:fldChar w:fldCharType="begin"/>
    </w:r>
    <w:r w:rsidRPr="0002772C">
      <w:rPr>
        <w:rStyle w:val="PageNumber"/>
      </w:rPr>
      <w:instrText xml:space="preserve"> PAGE </w:instrText>
    </w:r>
    <w:r w:rsidRPr="0002772C">
      <w:rPr>
        <w:rStyle w:val="PageNumber"/>
      </w:rPr>
      <w:fldChar w:fldCharType="separate"/>
    </w:r>
    <w:r w:rsidR="00247304">
      <w:rPr>
        <w:rStyle w:val="PageNumber"/>
        <w:noProof/>
      </w:rPr>
      <w:t>9</w:t>
    </w:r>
    <w:r w:rsidRPr="0002772C">
      <w:rPr>
        <w:rStyle w:val="PageNumber"/>
      </w:rPr>
      <w:fldChar w:fldCharType="end"/>
    </w:r>
    <w:r w:rsidRPr="0002772C">
      <w:rPr>
        <w:rStyle w:val="PageNumber"/>
      </w:rPr>
      <w:t>/</w:t>
    </w:r>
    <w:r w:rsidRPr="0002772C">
      <w:rPr>
        <w:rStyle w:val="PageNumber"/>
      </w:rPr>
      <w:fldChar w:fldCharType="begin"/>
    </w:r>
    <w:r w:rsidRPr="0002772C">
      <w:rPr>
        <w:rStyle w:val="PageNumber"/>
      </w:rPr>
      <w:instrText xml:space="preserve"> NUMPAGES </w:instrText>
    </w:r>
    <w:r w:rsidRPr="0002772C">
      <w:rPr>
        <w:rStyle w:val="PageNumber"/>
      </w:rPr>
      <w:fldChar w:fldCharType="separate"/>
    </w:r>
    <w:r w:rsidR="00247304">
      <w:rPr>
        <w:rStyle w:val="PageNumber"/>
        <w:noProof/>
      </w:rPr>
      <w:t>10</w:t>
    </w:r>
    <w:r w:rsidRPr="0002772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D6" w:rsidRDefault="007D32D6" w:rsidP="008973BB">
      <w:r>
        <w:separator/>
      </w:r>
    </w:p>
  </w:footnote>
  <w:footnote w:type="continuationSeparator" w:id="0">
    <w:p w:rsidR="007D32D6" w:rsidRDefault="007D32D6" w:rsidP="0089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43" w:rsidRPr="00F37EE9" w:rsidRDefault="00541043" w:rsidP="00F37EE9">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6BB9"/>
    <w:multiLevelType w:val="hybridMultilevel"/>
    <w:tmpl w:val="45A66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1338"/>
    <w:multiLevelType w:val="hybridMultilevel"/>
    <w:tmpl w:val="7A241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D6692"/>
    <w:multiLevelType w:val="hybridMultilevel"/>
    <w:tmpl w:val="183C1440"/>
    <w:lvl w:ilvl="0" w:tplc="28E67DF2">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D5088"/>
    <w:multiLevelType w:val="hybridMultilevel"/>
    <w:tmpl w:val="A41664FE"/>
    <w:lvl w:ilvl="0" w:tplc="E006C6A4">
      <w:start w:val="1"/>
      <w:numFmt w:val="lowerLetter"/>
      <w:lvlText w:val="%1."/>
      <w:lvlJc w:val="left"/>
      <w:pPr>
        <w:ind w:left="637" w:hanging="360"/>
      </w:pPr>
      <w:rPr>
        <w:rFonts w:hint="default"/>
        <w:strike w:val="0"/>
        <w:color w:val="auto"/>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4">
    <w:nsid w:val="114656D4"/>
    <w:multiLevelType w:val="hybridMultilevel"/>
    <w:tmpl w:val="DB5CF428"/>
    <w:lvl w:ilvl="0" w:tplc="24FAEA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054A30"/>
    <w:multiLevelType w:val="hybridMultilevel"/>
    <w:tmpl w:val="7A241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26101"/>
    <w:multiLevelType w:val="hybridMultilevel"/>
    <w:tmpl w:val="3F400F9E"/>
    <w:lvl w:ilvl="0" w:tplc="2ECE07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9E5775"/>
    <w:multiLevelType w:val="hybridMultilevel"/>
    <w:tmpl w:val="5D642906"/>
    <w:lvl w:ilvl="0" w:tplc="3430766C">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34A5C"/>
    <w:multiLevelType w:val="hybridMultilevel"/>
    <w:tmpl w:val="E36E9D64"/>
    <w:lvl w:ilvl="0" w:tplc="0409000D">
      <w:start w:val="1"/>
      <w:numFmt w:val="bullet"/>
      <w:lvlText w:val=""/>
      <w:lvlJc w:val="left"/>
      <w:pPr>
        <w:ind w:left="720" w:hanging="360"/>
      </w:pPr>
      <w:rPr>
        <w:rFonts w:ascii="Wingdings" w:hAnsi="Wingdings" w:hint="default"/>
      </w:rPr>
    </w:lvl>
    <w:lvl w:ilvl="1" w:tplc="81344F02">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427AD"/>
    <w:multiLevelType w:val="hybridMultilevel"/>
    <w:tmpl w:val="F830E2C6"/>
    <w:lvl w:ilvl="0" w:tplc="5E685632">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D7B4E"/>
    <w:multiLevelType w:val="hybridMultilevel"/>
    <w:tmpl w:val="27A668A8"/>
    <w:lvl w:ilvl="0" w:tplc="94088B2E">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23D022A0"/>
    <w:multiLevelType w:val="hybridMultilevel"/>
    <w:tmpl w:val="A2BA359E"/>
    <w:lvl w:ilvl="0" w:tplc="66229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17DC1"/>
    <w:multiLevelType w:val="hybridMultilevel"/>
    <w:tmpl w:val="809C6DE2"/>
    <w:lvl w:ilvl="0" w:tplc="D1AEA5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81610"/>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61698"/>
    <w:multiLevelType w:val="hybridMultilevel"/>
    <w:tmpl w:val="2FF88CDE"/>
    <w:lvl w:ilvl="0" w:tplc="3704266A">
      <w:start w:val="1"/>
      <w:numFmt w:val="lowerLetter"/>
      <w:lvlText w:val="%1."/>
      <w:lvlJc w:val="left"/>
      <w:pPr>
        <w:ind w:left="637" w:hanging="360"/>
      </w:pPr>
      <w:rPr>
        <w:rFonts w:hint="default"/>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5">
    <w:nsid w:val="30957CF5"/>
    <w:multiLevelType w:val="hybridMultilevel"/>
    <w:tmpl w:val="333E4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C77D3C"/>
    <w:multiLevelType w:val="hybridMultilevel"/>
    <w:tmpl w:val="97A65624"/>
    <w:lvl w:ilvl="0" w:tplc="39DE78F2">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121C7"/>
    <w:multiLevelType w:val="hybridMultilevel"/>
    <w:tmpl w:val="5E06771A"/>
    <w:lvl w:ilvl="0" w:tplc="904428BA">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E053B"/>
    <w:multiLevelType w:val="hybridMultilevel"/>
    <w:tmpl w:val="7A241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F1570"/>
    <w:multiLevelType w:val="hybridMultilevel"/>
    <w:tmpl w:val="88A20E2A"/>
    <w:lvl w:ilvl="0" w:tplc="E4A410AE">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nsid w:val="417033B6"/>
    <w:multiLevelType w:val="hybridMultilevel"/>
    <w:tmpl w:val="426E00CE"/>
    <w:lvl w:ilvl="0" w:tplc="DB08631E">
      <w:start w:val="1"/>
      <w:numFmt w:val="upperRoman"/>
      <w:lvlText w:val="%1"/>
      <w:lvlJc w:val="center"/>
      <w:pPr>
        <w:ind w:left="768" w:hanging="360"/>
      </w:pPr>
      <w:rPr>
        <w:rFonts w:hint="default"/>
      </w:rPr>
    </w:lvl>
    <w:lvl w:ilvl="1" w:tplc="27A8B04E">
      <w:numFmt w:val="bullet"/>
      <w:lvlText w:val="-"/>
      <w:lvlJc w:val="left"/>
      <w:pPr>
        <w:ind w:left="1222" w:hanging="360"/>
      </w:pPr>
      <w:rPr>
        <w:rFonts w:ascii="Times New Roman" w:eastAsia="Times New Roman" w:hAnsi="Times New Roman" w:cs="Times New Roman" w:hint="default"/>
        <w:color w:val="auto"/>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7012D76"/>
    <w:multiLevelType w:val="hybridMultilevel"/>
    <w:tmpl w:val="DB9EC45A"/>
    <w:lvl w:ilvl="0" w:tplc="22E29ED2">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C132B"/>
    <w:multiLevelType w:val="hybridMultilevel"/>
    <w:tmpl w:val="40CA0E62"/>
    <w:lvl w:ilvl="0" w:tplc="2FFC51BA">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931B0"/>
    <w:multiLevelType w:val="hybridMultilevel"/>
    <w:tmpl w:val="10085322"/>
    <w:lvl w:ilvl="0" w:tplc="8F8A4460">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93DF6"/>
    <w:multiLevelType w:val="hybridMultilevel"/>
    <w:tmpl w:val="623AB59E"/>
    <w:lvl w:ilvl="0" w:tplc="03D6975A">
      <w:start w:val="1"/>
      <w:numFmt w:val="lowerLetter"/>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F25DE"/>
    <w:multiLevelType w:val="hybridMultilevel"/>
    <w:tmpl w:val="F9DCFD8A"/>
    <w:lvl w:ilvl="0" w:tplc="41BC4AFE">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00C65"/>
    <w:multiLevelType w:val="hybridMultilevel"/>
    <w:tmpl w:val="2BFA724C"/>
    <w:lvl w:ilvl="0" w:tplc="7076B7AC">
      <w:start w:val="1"/>
      <w:numFmt w:val="lowerLetter"/>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nsid w:val="520F4B4A"/>
    <w:multiLevelType w:val="hybridMultilevel"/>
    <w:tmpl w:val="52166EFE"/>
    <w:lvl w:ilvl="0" w:tplc="03D6975A">
      <w:start w:val="1"/>
      <w:numFmt w:val="lowerLetter"/>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CF031E"/>
    <w:multiLevelType w:val="hybridMultilevel"/>
    <w:tmpl w:val="475E716C"/>
    <w:lvl w:ilvl="0" w:tplc="CB6C9154">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02BFB"/>
    <w:multiLevelType w:val="hybridMultilevel"/>
    <w:tmpl w:val="ED7C4A1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2F238C"/>
    <w:multiLevelType w:val="hybridMultilevel"/>
    <w:tmpl w:val="A7BC871E"/>
    <w:lvl w:ilvl="0" w:tplc="211C87A8">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574A6E3B"/>
    <w:multiLevelType w:val="hybridMultilevel"/>
    <w:tmpl w:val="7382C4F2"/>
    <w:lvl w:ilvl="0" w:tplc="1772EBF0">
      <w:start w:val="1"/>
      <w:numFmt w:val="bullet"/>
      <w:lvlText w:val=""/>
      <w:lvlJc w:val="left"/>
      <w:pPr>
        <w:ind w:left="720" w:hanging="360"/>
      </w:pPr>
      <w:rPr>
        <w:rFonts w:ascii="Symbol" w:hAnsi="Symbol"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ADE44D9"/>
    <w:multiLevelType w:val="hybridMultilevel"/>
    <w:tmpl w:val="1DE67628"/>
    <w:lvl w:ilvl="0" w:tplc="62B06398">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16396"/>
    <w:multiLevelType w:val="hybridMultilevel"/>
    <w:tmpl w:val="0FC42ABE"/>
    <w:lvl w:ilvl="0" w:tplc="24541BF8">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B2080"/>
    <w:multiLevelType w:val="hybridMultilevel"/>
    <w:tmpl w:val="DA86E50A"/>
    <w:lvl w:ilvl="0" w:tplc="BDA292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35D2292"/>
    <w:multiLevelType w:val="hybridMultilevel"/>
    <w:tmpl w:val="7A241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73693"/>
    <w:multiLevelType w:val="hybridMultilevel"/>
    <w:tmpl w:val="02A27618"/>
    <w:lvl w:ilvl="0" w:tplc="6292185C">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7">
    <w:nsid w:val="68D34528"/>
    <w:multiLevelType w:val="hybridMultilevel"/>
    <w:tmpl w:val="D062D584"/>
    <w:lvl w:ilvl="0" w:tplc="D8A60064">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nsid w:val="6E0D37A4"/>
    <w:multiLevelType w:val="hybridMultilevel"/>
    <w:tmpl w:val="623AB59E"/>
    <w:lvl w:ilvl="0" w:tplc="03D6975A">
      <w:start w:val="1"/>
      <w:numFmt w:val="lowerLetter"/>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07656"/>
    <w:multiLevelType w:val="hybridMultilevel"/>
    <w:tmpl w:val="78B2D1A6"/>
    <w:lvl w:ilvl="0" w:tplc="654693E4">
      <w:start w:val="1"/>
      <w:numFmt w:val="lowerLetter"/>
      <w:lvlText w:val="%1."/>
      <w:lvlJc w:val="left"/>
      <w:pPr>
        <w:ind w:left="495" w:hanging="360"/>
      </w:pPr>
      <w:rPr>
        <w:rFonts w:hint="default"/>
        <w:strike w:val="0"/>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0">
    <w:nsid w:val="7875722E"/>
    <w:multiLevelType w:val="hybridMultilevel"/>
    <w:tmpl w:val="5074F3BE"/>
    <w:lvl w:ilvl="0" w:tplc="2ECE07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9A6893"/>
    <w:multiLevelType w:val="hybridMultilevel"/>
    <w:tmpl w:val="BDF4B304"/>
    <w:lvl w:ilvl="0" w:tplc="168EA23A">
      <w:start w:val="1"/>
      <w:numFmt w:val="lowerLetter"/>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7A4B6641"/>
    <w:multiLevelType w:val="hybridMultilevel"/>
    <w:tmpl w:val="15DE4964"/>
    <w:lvl w:ilvl="0" w:tplc="D9A2A4B4">
      <w:start w:val="1"/>
      <w:numFmt w:val="lowerLetter"/>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3F7C9C"/>
    <w:multiLevelType w:val="hybridMultilevel"/>
    <w:tmpl w:val="DAA451B6"/>
    <w:lvl w:ilvl="0" w:tplc="48CE70E2">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9C00DF"/>
    <w:multiLevelType w:val="hybridMultilevel"/>
    <w:tmpl w:val="B88EB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37"/>
  </w:num>
  <w:num w:numId="4">
    <w:abstractNumId w:val="4"/>
  </w:num>
  <w:num w:numId="5">
    <w:abstractNumId w:val="13"/>
  </w:num>
  <w:num w:numId="6">
    <w:abstractNumId w:val="33"/>
  </w:num>
  <w:num w:numId="7">
    <w:abstractNumId w:val="22"/>
  </w:num>
  <w:num w:numId="8">
    <w:abstractNumId w:val="41"/>
  </w:num>
  <w:num w:numId="9">
    <w:abstractNumId w:val="26"/>
  </w:num>
  <w:num w:numId="10">
    <w:abstractNumId w:val="10"/>
  </w:num>
  <w:num w:numId="11">
    <w:abstractNumId w:val="19"/>
  </w:num>
  <w:num w:numId="12">
    <w:abstractNumId w:val="25"/>
  </w:num>
  <w:num w:numId="13">
    <w:abstractNumId w:val="28"/>
  </w:num>
  <w:num w:numId="14">
    <w:abstractNumId w:val="2"/>
  </w:num>
  <w:num w:numId="15">
    <w:abstractNumId w:val="23"/>
  </w:num>
  <w:num w:numId="16">
    <w:abstractNumId w:val="17"/>
  </w:num>
  <w:num w:numId="17">
    <w:abstractNumId w:val="21"/>
  </w:num>
  <w:num w:numId="18">
    <w:abstractNumId w:val="24"/>
  </w:num>
  <w:num w:numId="19">
    <w:abstractNumId w:val="3"/>
  </w:num>
  <w:num w:numId="20">
    <w:abstractNumId w:val="43"/>
  </w:num>
  <w:num w:numId="21">
    <w:abstractNumId w:val="35"/>
  </w:num>
  <w:num w:numId="22">
    <w:abstractNumId w:val="38"/>
  </w:num>
  <w:num w:numId="23">
    <w:abstractNumId w:val="14"/>
  </w:num>
  <w:num w:numId="24">
    <w:abstractNumId w:val="11"/>
  </w:num>
  <w:num w:numId="25">
    <w:abstractNumId w:val="44"/>
  </w:num>
  <w:num w:numId="26">
    <w:abstractNumId w:val="30"/>
  </w:num>
  <w:num w:numId="27">
    <w:abstractNumId w:val="7"/>
  </w:num>
  <w:num w:numId="28">
    <w:abstractNumId w:val="5"/>
  </w:num>
  <w:num w:numId="29">
    <w:abstractNumId w:val="1"/>
  </w:num>
  <w:num w:numId="30">
    <w:abstractNumId w:val="18"/>
  </w:num>
  <w:num w:numId="31">
    <w:abstractNumId w:val="36"/>
  </w:num>
  <w:num w:numId="32">
    <w:abstractNumId w:val="0"/>
  </w:num>
  <w:num w:numId="33">
    <w:abstractNumId w:val="16"/>
  </w:num>
  <w:num w:numId="34">
    <w:abstractNumId w:val="32"/>
  </w:num>
  <w:num w:numId="35">
    <w:abstractNumId w:val="9"/>
  </w:num>
  <w:num w:numId="36">
    <w:abstractNumId w:val="8"/>
  </w:num>
  <w:num w:numId="37">
    <w:abstractNumId w:val="39"/>
  </w:num>
  <w:num w:numId="38">
    <w:abstractNumId w:val="27"/>
  </w:num>
  <w:num w:numId="39">
    <w:abstractNumId w:val="40"/>
  </w:num>
  <w:num w:numId="40">
    <w:abstractNumId w:val="42"/>
  </w:num>
  <w:num w:numId="41">
    <w:abstractNumId w:val="6"/>
  </w:num>
  <w:num w:numId="42">
    <w:abstractNumId w:val="29"/>
  </w:num>
  <w:num w:numId="43">
    <w:abstractNumId w:val="15"/>
  </w:num>
  <w:num w:numId="44">
    <w:abstractNumId w:val="31"/>
  </w:num>
  <w:num w:numId="45">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131078" w:nlCheck="1" w:checkStyle="1"/>
  <w:activeWritingStyle w:appName="MSWord" w:lang="fr-FR"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9"/>
    <w:rsid w:val="000002D5"/>
    <w:rsid w:val="00000CED"/>
    <w:rsid w:val="00000E7A"/>
    <w:rsid w:val="00001D4A"/>
    <w:rsid w:val="000023E8"/>
    <w:rsid w:val="0000316A"/>
    <w:rsid w:val="00004135"/>
    <w:rsid w:val="00004E46"/>
    <w:rsid w:val="00005008"/>
    <w:rsid w:val="00005FD2"/>
    <w:rsid w:val="00010261"/>
    <w:rsid w:val="0001058D"/>
    <w:rsid w:val="000108A9"/>
    <w:rsid w:val="00012E96"/>
    <w:rsid w:val="00012FF0"/>
    <w:rsid w:val="00013823"/>
    <w:rsid w:val="00015651"/>
    <w:rsid w:val="0001577B"/>
    <w:rsid w:val="00017C7C"/>
    <w:rsid w:val="00020125"/>
    <w:rsid w:val="000221E9"/>
    <w:rsid w:val="00022212"/>
    <w:rsid w:val="00022B0A"/>
    <w:rsid w:val="00023556"/>
    <w:rsid w:val="00023700"/>
    <w:rsid w:val="0002388F"/>
    <w:rsid w:val="00024739"/>
    <w:rsid w:val="000248A0"/>
    <w:rsid w:val="000253A4"/>
    <w:rsid w:val="00025E5D"/>
    <w:rsid w:val="00025F7E"/>
    <w:rsid w:val="00026432"/>
    <w:rsid w:val="0002772C"/>
    <w:rsid w:val="00030FB6"/>
    <w:rsid w:val="00032A7E"/>
    <w:rsid w:val="000330D8"/>
    <w:rsid w:val="0003376B"/>
    <w:rsid w:val="00034474"/>
    <w:rsid w:val="00034553"/>
    <w:rsid w:val="00034718"/>
    <w:rsid w:val="00035C93"/>
    <w:rsid w:val="000360EC"/>
    <w:rsid w:val="000368FE"/>
    <w:rsid w:val="00036BE9"/>
    <w:rsid w:val="0003730E"/>
    <w:rsid w:val="00037F8C"/>
    <w:rsid w:val="00037FBC"/>
    <w:rsid w:val="0004031B"/>
    <w:rsid w:val="00040BB1"/>
    <w:rsid w:val="00040E8A"/>
    <w:rsid w:val="00041363"/>
    <w:rsid w:val="0004241A"/>
    <w:rsid w:val="00042468"/>
    <w:rsid w:val="000429CE"/>
    <w:rsid w:val="00042B76"/>
    <w:rsid w:val="00042C90"/>
    <w:rsid w:val="00042E6F"/>
    <w:rsid w:val="00043326"/>
    <w:rsid w:val="00043910"/>
    <w:rsid w:val="0004408A"/>
    <w:rsid w:val="00044699"/>
    <w:rsid w:val="00044899"/>
    <w:rsid w:val="00044E7C"/>
    <w:rsid w:val="000457E6"/>
    <w:rsid w:val="00046229"/>
    <w:rsid w:val="00051939"/>
    <w:rsid w:val="00052131"/>
    <w:rsid w:val="00052850"/>
    <w:rsid w:val="000528EA"/>
    <w:rsid w:val="00053D3F"/>
    <w:rsid w:val="000542EF"/>
    <w:rsid w:val="0005545E"/>
    <w:rsid w:val="000562E0"/>
    <w:rsid w:val="00057710"/>
    <w:rsid w:val="0006173D"/>
    <w:rsid w:val="000618DD"/>
    <w:rsid w:val="0006199D"/>
    <w:rsid w:val="00061E45"/>
    <w:rsid w:val="000620C5"/>
    <w:rsid w:val="000631CA"/>
    <w:rsid w:val="000641B6"/>
    <w:rsid w:val="000643A5"/>
    <w:rsid w:val="00065284"/>
    <w:rsid w:val="000656BB"/>
    <w:rsid w:val="00067BBA"/>
    <w:rsid w:val="00070314"/>
    <w:rsid w:val="0007052C"/>
    <w:rsid w:val="000705BA"/>
    <w:rsid w:val="000712DC"/>
    <w:rsid w:val="000713D6"/>
    <w:rsid w:val="000716D0"/>
    <w:rsid w:val="00071BA6"/>
    <w:rsid w:val="00071CCE"/>
    <w:rsid w:val="00072416"/>
    <w:rsid w:val="00072A87"/>
    <w:rsid w:val="000744A3"/>
    <w:rsid w:val="0007456D"/>
    <w:rsid w:val="00075A57"/>
    <w:rsid w:val="000762B2"/>
    <w:rsid w:val="00076E4A"/>
    <w:rsid w:val="000775BD"/>
    <w:rsid w:val="00080B01"/>
    <w:rsid w:val="0008108C"/>
    <w:rsid w:val="000811C2"/>
    <w:rsid w:val="00081F7E"/>
    <w:rsid w:val="000824FA"/>
    <w:rsid w:val="000826DD"/>
    <w:rsid w:val="00083A6C"/>
    <w:rsid w:val="00084935"/>
    <w:rsid w:val="0008510C"/>
    <w:rsid w:val="000854C1"/>
    <w:rsid w:val="000855A4"/>
    <w:rsid w:val="00086023"/>
    <w:rsid w:val="0008654A"/>
    <w:rsid w:val="00086C4B"/>
    <w:rsid w:val="00086C66"/>
    <w:rsid w:val="00086DD2"/>
    <w:rsid w:val="000877D5"/>
    <w:rsid w:val="00090CFE"/>
    <w:rsid w:val="00091BB6"/>
    <w:rsid w:val="00092CCF"/>
    <w:rsid w:val="000937E0"/>
    <w:rsid w:val="00094DA0"/>
    <w:rsid w:val="000954C8"/>
    <w:rsid w:val="00095C16"/>
    <w:rsid w:val="00095FF6"/>
    <w:rsid w:val="00096036"/>
    <w:rsid w:val="00097758"/>
    <w:rsid w:val="00097C57"/>
    <w:rsid w:val="00097D03"/>
    <w:rsid w:val="000A0392"/>
    <w:rsid w:val="000A0AE0"/>
    <w:rsid w:val="000A0C90"/>
    <w:rsid w:val="000A0D0D"/>
    <w:rsid w:val="000A12DD"/>
    <w:rsid w:val="000A365D"/>
    <w:rsid w:val="000A4A21"/>
    <w:rsid w:val="000A6505"/>
    <w:rsid w:val="000A6C72"/>
    <w:rsid w:val="000A7130"/>
    <w:rsid w:val="000A745F"/>
    <w:rsid w:val="000B139F"/>
    <w:rsid w:val="000B1C4F"/>
    <w:rsid w:val="000B333C"/>
    <w:rsid w:val="000B4410"/>
    <w:rsid w:val="000B55C1"/>
    <w:rsid w:val="000B5B54"/>
    <w:rsid w:val="000B6DFE"/>
    <w:rsid w:val="000B75FE"/>
    <w:rsid w:val="000C0167"/>
    <w:rsid w:val="000C01B7"/>
    <w:rsid w:val="000C03D7"/>
    <w:rsid w:val="000C041D"/>
    <w:rsid w:val="000C0C0F"/>
    <w:rsid w:val="000C119E"/>
    <w:rsid w:val="000C11D1"/>
    <w:rsid w:val="000C21EB"/>
    <w:rsid w:val="000C36CE"/>
    <w:rsid w:val="000C3BF7"/>
    <w:rsid w:val="000C4516"/>
    <w:rsid w:val="000C50B0"/>
    <w:rsid w:val="000C5B71"/>
    <w:rsid w:val="000C6941"/>
    <w:rsid w:val="000C715C"/>
    <w:rsid w:val="000C7312"/>
    <w:rsid w:val="000D1028"/>
    <w:rsid w:val="000D1ACF"/>
    <w:rsid w:val="000D2417"/>
    <w:rsid w:val="000D364C"/>
    <w:rsid w:val="000D41A6"/>
    <w:rsid w:val="000D41AA"/>
    <w:rsid w:val="000D42F7"/>
    <w:rsid w:val="000D5226"/>
    <w:rsid w:val="000D52AE"/>
    <w:rsid w:val="000D5486"/>
    <w:rsid w:val="000D5A0D"/>
    <w:rsid w:val="000D755F"/>
    <w:rsid w:val="000E05DE"/>
    <w:rsid w:val="000E09DA"/>
    <w:rsid w:val="000E13FC"/>
    <w:rsid w:val="000E27E6"/>
    <w:rsid w:val="000E29FE"/>
    <w:rsid w:val="000E5334"/>
    <w:rsid w:val="000E562C"/>
    <w:rsid w:val="000E70BB"/>
    <w:rsid w:val="000F0901"/>
    <w:rsid w:val="000F24C9"/>
    <w:rsid w:val="000F3BCE"/>
    <w:rsid w:val="000F3E20"/>
    <w:rsid w:val="000F3E24"/>
    <w:rsid w:val="000F4410"/>
    <w:rsid w:val="000F4D57"/>
    <w:rsid w:val="000F534D"/>
    <w:rsid w:val="000F59E1"/>
    <w:rsid w:val="000F5C33"/>
    <w:rsid w:val="000F7368"/>
    <w:rsid w:val="000F7AFC"/>
    <w:rsid w:val="000F7BB1"/>
    <w:rsid w:val="00100238"/>
    <w:rsid w:val="0010032F"/>
    <w:rsid w:val="00100EA0"/>
    <w:rsid w:val="001017E3"/>
    <w:rsid w:val="00102155"/>
    <w:rsid w:val="00102637"/>
    <w:rsid w:val="00102686"/>
    <w:rsid w:val="0010282B"/>
    <w:rsid w:val="00106FF8"/>
    <w:rsid w:val="00107303"/>
    <w:rsid w:val="001100A6"/>
    <w:rsid w:val="001107A7"/>
    <w:rsid w:val="00111094"/>
    <w:rsid w:val="001123B8"/>
    <w:rsid w:val="00112F47"/>
    <w:rsid w:val="0011385E"/>
    <w:rsid w:val="00113987"/>
    <w:rsid w:val="00114BEA"/>
    <w:rsid w:val="001153A1"/>
    <w:rsid w:val="00116030"/>
    <w:rsid w:val="0011606E"/>
    <w:rsid w:val="0011624E"/>
    <w:rsid w:val="00116C1D"/>
    <w:rsid w:val="00117459"/>
    <w:rsid w:val="001204B0"/>
    <w:rsid w:val="00122BC4"/>
    <w:rsid w:val="0012391E"/>
    <w:rsid w:val="001239D2"/>
    <w:rsid w:val="00123FDE"/>
    <w:rsid w:val="0012439F"/>
    <w:rsid w:val="001243F5"/>
    <w:rsid w:val="00124FCE"/>
    <w:rsid w:val="00126ED3"/>
    <w:rsid w:val="00126FAE"/>
    <w:rsid w:val="00127461"/>
    <w:rsid w:val="00127665"/>
    <w:rsid w:val="00127D64"/>
    <w:rsid w:val="001306F5"/>
    <w:rsid w:val="0013084E"/>
    <w:rsid w:val="00130987"/>
    <w:rsid w:val="001317E1"/>
    <w:rsid w:val="00131B36"/>
    <w:rsid w:val="001335D4"/>
    <w:rsid w:val="001339BD"/>
    <w:rsid w:val="001339CF"/>
    <w:rsid w:val="00134261"/>
    <w:rsid w:val="00135835"/>
    <w:rsid w:val="00136871"/>
    <w:rsid w:val="001368C0"/>
    <w:rsid w:val="001374A9"/>
    <w:rsid w:val="00140622"/>
    <w:rsid w:val="001406E1"/>
    <w:rsid w:val="00140AB2"/>
    <w:rsid w:val="00140D68"/>
    <w:rsid w:val="0014142F"/>
    <w:rsid w:val="00141F8F"/>
    <w:rsid w:val="0014667D"/>
    <w:rsid w:val="00146B8E"/>
    <w:rsid w:val="00146C17"/>
    <w:rsid w:val="00146CAC"/>
    <w:rsid w:val="001470D2"/>
    <w:rsid w:val="00147D78"/>
    <w:rsid w:val="0015056B"/>
    <w:rsid w:val="0015179E"/>
    <w:rsid w:val="00151E43"/>
    <w:rsid w:val="00151F42"/>
    <w:rsid w:val="00152398"/>
    <w:rsid w:val="001523D6"/>
    <w:rsid w:val="001545F3"/>
    <w:rsid w:val="00154C6C"/>
    <w:rsid w:val="00155F58"/>
    <w:rsid w:val="001576A8"/>
    <w:rsid w:val="00157D21"/>
    <w:rsid w:val="00160100"/>
    <w:rsid w:val="00161CF1"/>
    <w:rsid w:val="001632B8"/>
    <w:rsid w:val="00163950"/>
    <w:rsid w:val="00164BCD"/>
    <w:rsid w:val="00165028"/>
    <w:rsid w:val="00165A43"/>
    <w:rsid w:val="00166E52"/>
    <w:rsid w:val="00167F3D"/>
    <w:rsid w:val="001702DB"/>
    <w:rsid w:val="00171C86"/>
    <w:rsid w:val="00171E4F"/>
    <w:rsid w:val="001722DF"/>
    <w:rsid w:val="001734B5"/>
    <w:rsid w:val="00173902"/>
    <w:rsid w:val="00173A4C"/>
    <w:rsid w:val="00173AD1"/>
    <w:rsid w:val="0017416E"/>
    <w:rsid w:val="0017452A"/>
    <w:rsid w:val="00174ACB"/>
    <w:rsid w:val="00174F33"/>
    <w:rsid w:val="001751D7"/>
    <w:rsid w:val="00176E15"/>
    <w:rsid w:val="00177420"/>
    <w:rsid w:val="00177F29"/>
    <w:rsid w:val="001800C8"/>
    <w:rsid w:val="001800F6"/>
    <w:rsid w:val="00180F6E"/>
    <w:rsid w:val="00181CA6"/>
    <w:rsid w:val="00182014"/>
    <w:rsid w:val="0018311C"/>
    <w:rsid w:val="00186051"/>
    <w:rsid w:val="0018751E"/>
    <w:rsid w:val="0019184C"/>
    <w:rsid w:val="00191DEF"/>
    <w:rsid w:val="001933AC"/>
    <w:rsid w:val="00194CCE"/>
    <w:rsid w:val="00195E0F"/>
    <w:rsid w:val="00196284"/>
    <w:rsid w:val="0019640B"/>
    <w:rsid w:val="00196924"/>
    <w:rsid w:val="00197E16"/>
    <w:rsid w:val="001A0147"/>
    <w:rsid w:val="001A050C"/>
    <w:rsid w:val="001A10C9"/>
    <w:rsid w:val="001A1243"/>
    <w:rsid w:val="001A13C1"/>
    <w:rsid w:val="001A2A79"/>
    <w:rsid w:val="001A2B03"/>
    <w:rsid w:val="001A2D75"/>
    <w:rsid w:val="001A3754"/>
    <w:rsid w:val="001A37E9"/>
    <w:rsid w:val="001A3E67"/>
    <w:rsid w:val="001A424F"/>
    <w:rsid w:val="001A5021"/>
    <w:rsid w:val="001A54AA"/>
    <w:rsid w:val="001A5DA0"/>
    <w:rsid w:val="001A7908"/>
    <w:rsid w:val="001A7A49"/>
    <w:rsid w:val="001A7DD5"/>
    <w:rsid w:val="001B04CD"/>
    <w:rsid w:val="001B0786"/>
    <w:rsid w:val="001B0BB6"/>
    <w:rsid w:val="001B1472"/>
    <w:rsid w:val="001B2118"/>
    <w:rsid w:val="001B2F57"/>
    <w:rsid w:val="001B32DA"/>
    <w:rsid w:val="001B3BF3"/>
    <w:rsid w:val="001B4571"/>
    <w:rsid w:val="001B4CFD"/>
    <w:rsid w:val="001B55E8"/>
    <w:rsid w:val="001B631D"/>
    <w:rsid w:val="001B7380"/>
    <w:rsid w:val="001B7CC1"/>
    <w:rsid w:val="001C09FB"/>
    <w:rsid w:val="001C1E51"/>
    <w:rsid w:val="001C24C4"/>
    <w:rsid w:val="001C2AD7"/>
    <w:rsid w:val="001C33CD"/>
    <w:rsid w:val="001C3460"/>
    <w:rsid w:val="001C34B4"/>
    <w:rsid w:val="001C3A18"/>
    <w:rsid w:val="001C4665"/>
    <w:rsid w:val="001C538B"/>
    <w:rsid w:val="001C73C8"/>
    <w:rsid w:val="001D119C"/>
    <w:rsid w:val="001D1556"/>
    <w:rsid w:val="001D1A90"/>
    <w:rsid w:val="001D28A5"/>
    <w:rsid w:val="001D3C03"/>
    <w:rsid w:val="001D3E7E"/>
    <w:rsid w:val="001D436A"/>
    <w:rsid w:val="001D44C8"/>
    <w:rsid w:val="001D4684"/>
    <w:rsid w:val="001D52EE"/>
    <w:rsid w:val="001D56FE"/>
    <w:rsid w:val="001D6514"/>
    <w:rsid w:val="001D6E1F"/>
    <w:rsid w:val="001D70BB"/>
    <w:rsid w:val="001D73B4"/>
    <w:rsid w:val="001E0589"/>
    <w:rsid w:val="001E0D3A"/>
    <w:rsid w:val="001E1334"/>
    <w:rsid w:val="001E19B3"/>
    <w:rsid w:val="001E2B3A"/>
    <w:rsid w:val="001E2D67"/>
    <w:rsid w:val="001E31E2"/>
    <w:rsid w:val="001E3745"/>
    <w:rsid w:val="001E4510"/>
    <w:rsid w:val="001E4561"/>
    <w:rsid w:val="001E5308"/>
    <w:rsid w:val="001E562D"/>
    <w:rsid w:val="001E5E21"/>
    <w:rsid w:val="001E6A4B"/>
    <w:rsid w:val="001E6A9E"/>
    <w:rsid w:val="001E7291"/>
    <w:rsid w:val="001E7BBC"/>
    <w:rsid w:val="001F00A2"/>
    <w:rsid w:val="001F093D"/>
    <w:rsid w:val="001F1882"/>
    <w:rsid w:val="001F1BD7"/>
    <w:rsid w:val="001F31E5"/>
    <w:rsid w:val="001F38DA"/>
    <w:rsid w:val="001F3AB8"/>
    <w:rsid w:val="001F402A"/>
    <w:rsid w:val="001F4C56"/>
    <w:rsid w:val="001F4DFA"/>
    <w:rsid w:val="001F5463"/>
    <w:rsid w:val="001F58CF"/>
    <w:rsid w:val="002003AC"/>
    <w:rsid w:val="0020065E"/>
    <w:rsid w:val="00201A0A"/>
    <w:rsid w:val="00201A93"/>
    <w:rsid w:val="00201C68"/>
    <w:rsid w:val="00202DCD"/>
    <w:rsid w:val="00202FE3"/>
    <w:rsid w:val="00203200"/>
    <w:rsid w:val="00203419"/>
    <w:rsid w:val="002034AD"/>
    <w:rsid w:val="00203D52"/>
    <w:rsid w:val="00204CD6"/>
    <w:rsid w:val="00204E25"/>
    <w:rsid w:val="0020557D"/>
    <w:rsid w:val="00205C30"/>
    <w:rsid w:val="00205C6C"/>
    <w:rsid w:val="00210C12"/>
    <w:rsid w:val="00211728"/>
    <w:rsid w:val="00211CD7"/>
    <w:rsid w:val="00212BC6"/>
    <w:rsid w:val="00213253"/>
    <w:rsid w:val="002151A8"/>
    <w:rsid w:val="00215F50"/>
    <w:rsid w:val="00216C19"/>
    <w:rsid w:val="00216E04"/>
    <w:rsid w:val="002226AD"/>
    <w:rsid w:val="002235EF"/>
    <w:rsid w:val="00223AC1"/>
    <w:rsid w:val="00223DB8"/>
    <w:rsid w:val="00223EAB"/>
    <w:rsid w:val="00224129"/>
    <w:rsid w:val="00225006"/>
    <w:rsid w:val="0022558B"/>
    <w:rsid w:val="002256C8"/>
    <w:rsid w:val="00225874"/>
    <w:rsid w:val="002269E7"/>
    <w:rsid w:val="00226E77"/>
    <w:rsid w:val="00227CC9"/>
    <w:rsid w:val="00227D58"/>
    <w:rsid w:val="002308F8"/>
    <w:rsid w:val="0023143B"/>
    <w:rsid w:val="002315D9"/>
    <w:rsid w:val="002317B2"/>
    <w:rsid w:val="0023226C"/>
    <w:rsid w:val="002323DE"/>
    <w:rsid w:val="002329D7"/>
    <w:rsid w:val="00232AA4"/>
    <w:rsid w:val="00234197"/>
    <w:rsid w:val="002342A1"/>
    <w:rsid w:val="002344DF"/>
    <w:rsid w:val="00234ABD"/>
    <w:rsid w:val="00235660"/>
    <w:rsid w:val="00235D20"/>
    <w:rsid w:val="00235D99"/>
    <w:rsid w:val="002365F7"/>
    <w:rsid w:val="00236D11"/>
    <w:rsid w:val="002373C2"/>
    <w:rsid w:val="0023794D"/>
    <w:rsid w:val="00237D91"/>
    <w:rsid w:val="002400F0"/>
    <w:rsid w:val="00240447"/>
    <w:rsid w:val="0024063A"/>
    <w:rsid w:val="002408E2"/>
    <w:rsid w:val="0024093E"/>
    <w:rsid w:val="0024188F"/>
    <w:rsid w:val="0024229D"/>
    <w:rsid w:val="00242A73"/>
    <w:rsid w:val="002435DF"/>
    <w:rsid w:val="002442D7"/>
    <w:rsid w:val="002449B1"/>
    <w:rsid w:val="0024523E"/>
    <w:rsid w:val="00245276"/>
    <w:rsid w:val="00245B6A"/>
    <w:rsid w:val="00245E48"/>
    <w:rsid w:val="002463B4"/>
    <w:rsid w:val="00246B8E"/>
    <w:rsid w:val="00247304"/>
    <w:rsid w:val="0024754A"/>
    <w:rsid w:val="002478F0"/>
    <w:rsid w:val="00247A69"/>
    <w:rsid w:val="00251C58"/>
    <w:rsid w:val="0025304F"/>
    <w:rsid w:val="00253A67"/>
    <w:rsid w:val="00253E0C"/>
    <w:rsid w:val="00255DC9"/>
    <w:rsid w:val="00255E09"/>
    <w:rsid w:val="00256AC2"/>
    <w:rsid w:val="00256CA8"/>
    <w:rsid w:val="00257688"/>
    <w:rsid w:val="00257B18"/>
    <w:rsid w:val="00261C11"/>
    <w:rsid w:val="00262199"/>
    <w:rsid w:val="0026338F"/>
    <w:rsid w:val="00263976"/>
    <w:rsid w:val="00264FAC"/>
    <w:rsid w:val="00266871"/>
    <w:rsid w:val="00266AAA"/>
    <w:rsid w:val="00266C04"/>
    <w:rsid w:val="00266D96"/>
    <w:rsid w:val="00266FEF"/>
    <w:rsid w:val="0026733B"/>
    <w:rsid w:val="002673F1"/>
    <w:rsid w:val="00267639"/>
    <w:rsid w:val="00267930"/>
    <w:rsid w:val="00270456"/>
    <w:rsid w:val="00270CC8"/>
    <w:rsid w:val="002712C0"/>
    <w:rsid w:val="00271FD7"/>
    <w:rsid w:val="00275CC4"/>
    <w:rsid w:val="00276F81"/>
    <w:rsid w:val="00277550"/>
    <w:rsid w:val="00277847"/>
    <w:rsid w:val="002802FA"/>
    <w:rsid w:val="00281D89"/>
    <w:rsid w:val="00282575"/>
    <w:rsid w:val="00282C50"/>
    <w:rsid w:val="002831B2"/>
    <w:rsid w:val="00283755"/>
    <w:rsid w:val="002848C3"/>
    <w:rsid w:val="00285451"/>
    <w:rsid w:val="00286048"/>
    <w:rsid w:val="00286369"/>
    <w:rsid w:val="00287D6F"/>
    <w:rsid w:val="00287F9F"/>
    <w:rsid w:val="002904A2"/>
    <w:rsid w:val="002907FD"/>
    <w:rsid w:val="0029191F"/>
    <w:rsid w:val="00291E1A"/>
    <w:rsid w:val="002928FC"/>
    <w:rsid w:val="00292EAD"/>
    <w:rsid w:val="00293F3F"/>
    <w:rsid w:val="00294270"/>
    <w:rsid w:val="00294409"/>
    <w:rsid w:val="00294A73"/>
    <w:rsid w:val="00294F44"/>
    <w:rsid w:val="00295847"/>
    <w:rsid w:val="0029592D"/>
    <w:rsid w:val="002959B9"/>
    <w:rsid w:val="00295C32"/>
    <w:rsid w:val="00295E74"/>
    <w:rsid w:val="0029633E"/>
    <w:rsid w:val="0029647A"/>
    <w:rsid w:val="00296E3E"/>
    <w:rsid w:val="002A1EF3"/>
    <w:rsid w:val="002A2375"/>
    <w:rsid w:val="002A262F"/>
    <w:rsid w:val="002A33F8"/>
    <w:rsid w:val="002A3F70"/>
    <w:rsid w:val="002A4497"/>
    <w:rsid w:val="002A52F2"/>
    <w:rsid w:val="002A6062"/>
    <w:rsid w:val="002A67D5"/>
    <w:rsid w:val="002A6C7A"/>
    <w:rsid w:val="002A7960"/>
    <w:rsid w:val="002A7D61"/>
    <w:rsid w:val="002B00EE"/>
    <w:rsid w:val="002B0EB4"/>
    <w:rsid w:val="002B291B"/>
    <w:rsid w:val="002B3854"/>
    <w:rsid w:val="002B3CCB"/>
    <w:rsid w:val="002B417E"/>
    <w:rsid w:val="002B4869"/>
    <w:rsid w:val="002B4A24"/>
    <w:rsid w:val="002B5956"/>
    <w:rsid w:val="002B5A59"/>
    <w:rsid w:val="002B5B87"/>
    <w:rsid w:val="002B5F4C"/>
    <w:rsid w:val="002B7228"/>
    <w:rsid w:val="002B79BD"/>
    <w:rsid w:val="002C0284"/>
    <w:rsid w:val="002C0429"/>
    <w:rsid w:val="002C0781"/>
    <w:rsid w:val="002C1F13"/>
    <w:rsid w:val="002C2180"/>
    <w:rsid w:val="002C3A6B"/>
    <w:rsid w:val="002C47BF"/>
    <w:rsid w:val="002C554D"/>
    <w:rsid w:val="002C5B7F"/>
    <w:rsid w:val="002C5BE2"/>
    <w:rsid w:val="002C691D"/>
    <w:rsid w:val="002C6F8C"/>
    <w:rsid w:val="002C7166"/>
    <w:rsid w:val="002D014C"/>
    <w:rsid w:val="002D0CA6"/>
    <w:rsid w:val="002D128D"/>
    <w:rsid w:val="002D130D"/>
    <w:rsid w:val="002D1C6E"/>
    <w:rsid w:val="002D24A8"/>
    <w:rsid w:val="002D32C1"/>
    <w:rsid w:val="002D36E1"/>
    <w:rsid w:val="002D3A36"/>
    <w:rsid w:val="002D4847"/>
    <w:rsid w:val="002D4E61"/>
    <w:rsid w:val="002D4E89"/>
    <w:rsid w:val="002D4F4F"/>
    <w:rsid w:val="002D5958"/>
    <w:rsid w:val="002D638E"/>
    <w:rsid w:val="002D6473"/>
    <w:rsid w:val="002E0276"/>
    <w:rsid w:val="002E07DF"/>
    <w:rsid w:val="002E1267"/>
    <w:rsid w:val="002E256E"/>
    <w:rsid w:val="002E26C7"/>
    <w:rsid w:val="002E276C"/>
    <w:rsid w:val="002E277E"/>
    <w:rsid w:val="002E2FA9"/>
    <w:rsid w:val="002E38E9"/>
    <w:rsid w:val="002E3A01"/>
    <w:rsid w:val="002E4E62"/>
    <w:rsid w:val="002E6412"/>
    <w:rsid w:val="002E7036"/>
    <w:rsid w:val="002E7144"/>
    <w:rsid w:val="002E7D99"/>
    <w:rsid w:val="002F1133"/>
    <w:rsid w:val="002F28C1"/>
    <w:rsid w:val="002F2A7B"/>
    <w:rsid w:val="002F4197"/>
    <w:rsid w:val="002F428A"/>
    <w:rsid w:val="002F442B"/>
    <w:rsid w:val="002F4F21"/>
    <w:rsid w:val="002F545F"/>
    <w:rsid w:val="002F693A"/>
    <w:rsid w:val="002F7634"/>
    <w:rsid w:val="00300337"/>
    <w:rsid w:val="00300678"/>
    <w:rsid w:val="00301764"/>
    <w:rsid w:val="00301873"/>
    <w:rsid w:val="003026E9"/>
    <w:rsid w:val="003035E2"/>
    <w:rsid w:val="0030360C"/>
    <w:rsid w:val="00304DDC"/>
    <w:rsid w:val="00305139"/>
    <w:rsid w:val="003057F1"/>
    <w:rsid w:val="003078FD"/>
    <w:rsid w:val="00307A33"/>
    <w:rsid w:val="00307C0C"/>
    <w:rsid w:val="003110FB"/>
    <w:rsid w:val="00311FB3"/>
    <w:rsid w:val="003125C5"/>
    <w:rsid w:val="00312FA6"/>
    <w:rsid w:val="00313245"/>
    <w:rsid w:val="0031348E"/>
    <w:rsid w:val="00313A1F"/>
    <w:rsid w:val="00313B24"/>
    <w:rsid w:val="00314131"/>
    <w:rsid w:val="00314F7E"/>
    <w:rsid w:val="00316BEA"/>
    <w:rsid w:val="00316D2C"/>
    <w:rsid w:val="00317126"/>
    <w:rsid w:val="003175C9"/>
    <w:rsid w:val="003177B4"/>
    <w:rsid w:val="00317ACF"/>
    <w:rsid w:val="00317E1E"/>
    <w:rsid w:val="003202E4"/>
    <w:rsid w:val="00320CB5"/>
    <w:rsid w:val="00320E4D"/>
    <w:rsid w:val="0032190E"/>
    <w:rsid w:val="003222C9"/>
    <w:rsid w:val="00322308"/>
    <w:rsid w:val="00322C01"/>
    <w:rsid w:val="00323B9D"/>
    <w:rsid w:val="00325B37"/>
    <w:rsid w:val="00325F5E"/>
    <w:rsid w:val="0032631A"/>
    <w:rsid w:val="003311F0"/>
    <w:rsid w:val="00331397"/>
    <w:rsid w:val="00332230"/>
    <w:rsid w:val="00332854"/>
    <w:rsid w:val="003339D6"/>
    <w:rsid w:val="00333D07"/>
    <w:rsid w:val="00333FCD"/>
    <w:rsid w:val="003348C7"/>
    <w:rsid w:val="00334A15"/>
    <w:rsid w:val="003351FD"/>
    <w:rsid w:val="003359FB"/>
    <w:rsid w:val="003366C6"/>
    <w:rsid w:val="00336B0C"/>
    <w:rsid w:val="00336B9C"/>
    <w:rsid w:val="00337105"/>
    <w:rsid w:val="003378A0"/>
    <w:rsid w:val="003403C9"/>
    <w:rsid w:val="003406A0"/>
    <w:rsid w:val="0034113E"/>
    <w:rsid w:val="0034146A"/>
    <w:rsid w:val="003415E5"/>
    <w:rsid w:val="00341AFF"/>
    <w:rsid w:val="00341DF1"/>
    <w:rsid w:val="00342EAE"/>
    <w:rsid w:val="003434AB"/>
    <w:rsid w:val="00343F4E"/>
    <w:rsid w:val="00344165"/>
    <w:rsid w:val="00344A3B"/>
    <w:rsid w:val="00344B22"/>
    <w:rsid w:val="00345C2A"/>
    <w:rsid w:val="00345D5F"/>
    <w:rsid w:val="00346AB7"/>
    <w:rsid w:val="00346F20"/>
    <w:rsid w:val="003475DF"/>
    <w:rsid w:val="00350677"/>
    <w:rsid w:val="00350990"/>
    <w:rsid w:val="00350BD4"/>
    <w:rsid w:val="003521BE"/>
    <w:rsid w:val="003523AF"/>
    <w:rsid w:val="00352A56"/>
    <w:rsid w:val="00353496"/>
    <w:rsid w:val="00353D7A"/>
    <w:rsid w:val="00354064"/>
    <w:rsid w:val="0035410C"/>
    <w:rsid w:val="0035420E"/>
    <w:rsid w:val="00354A6C"/>
    <w:rsid w:val="003550A4"/>
    <w:rsid w:val="00355987"/>
    <w:rsid w:val="003559A2"/>
    <w:rsid w:val="00355EBD"/>
    <w:rsid w:val="00355FB6"/>
    <w:rsid w:val="00356B85"/>
    <w:rsid w:val="00357316"/>
    <w:rsid w:val="00360623"/>
    <w:rsid w:val="00360BBF"/>
    <w:rsid w:val="00361C68"/>
    <w:rsid w:val="00362A32"/>
    <w:rsid w:val="00364807"/>
    <w:rsid w:val="00364A2B"/>
    <w:rsid w:val="00364B64"/>
    <w:rsid w:val="003657CA"/>
    <w:rsid w:val="00365E9A"/>
    <w:rsid w:val="0036630D"/>
    <w:rsid w:val="00366904"/>
    <w:rsid w:val="00366C3C"/>
    <w:rsid w:val="00367035"/>
    <w:rsid w:val="003701FF"/>
    <w:rsid w:val="00370D59"/>
    <w:rsid w:val="0037295A"/>
    <w:rsid w:val="003734DF"/>
    <w:rsid w:val="0037410C"/>
    <w:rsid w:val="00374997"/>
    <w:rsid w:val="00375A5F"/>
    <w:rsid w:val="00376E2E"/>
    <w:rsid w:val="0037744C"/>
    <w:rsid w:val="00380445"/>
    <w:rsid w:val="00381213"/>
    <w:rsid w:val="003812B9"/>
    <w:rsid w:val="0038182E"/>
    <w:rsid w:val="003821D8"/>
    <w:rsid w:val="00382639"/>
    <w:rsid w:val="00382B9E"/>
    <w:rsid w:val="00383948"/>
    <w:rsid w:val="00383D01"/>
    <w:rsid w:val="0038401A"/>
    <w:rsid w:val="0038427E"/>
    <w:rsid w:val="003845F3"/>
    <w:rsid w:val="003846B9"/>
    <w:rsid w:val="00386868"/>
    <w:rsid w:val="003870C0"/>
    <w:rsid w:val="003875BB"/>
    <w:rsid w:val="003879A5"/>
    <w:rsid w:val="00390DD2"/>
    <w:rsid w:val="00390E3A"/>
    <w:rsid w:val="00391187"/>
    <w:rsid w:val="00391A3D"/>
    <w:rsid w:val="00392585"/>
    <w:rsid w:val="00392A72"/>
    <w:rsid w:val="00393293"/>
    <w:rsid w:val="00393BD0"/>
    <w:rsid w:val="003951C4"/>
    <w:rsid w:val="003974DB"/>
    <w:rsid w:val="00397910"/>
    <w:rsid w:val="003A067F"/>
    <w:rsid w:val="003A0F4F"/>
    <w:rsid w:val="003A1275"/>
    <w:rsid w:val="003A274B"/>
    <w:rsid w:val="003A2CBE"/>
    <w:rsid w:val="003A40FE"/>
    <w:rsid w:val="003A42AA"/>
    <w:rsid w:val="003A484E"/>
    <w:rsid w:val="003A49AF"/>
    <w:rsid w:val="003A4ED5"/>
    <w:rsid w:val="003A5ACC"/>
    <w:rsid w:val="003A663D"/>
    <w:rsid w:val="003A728F"/>
    <w:rsid w:val="003A741A"/>
    <w:rsid w:val="003B0FF5"/>
    <w:rsid w:val="003B1049"/>
    <w:rsid w:val="003B1078"/>
    <w:rsid w:val="003B4632"/>
    <w:rsid w:val="003B51BA"/>
    <w:rsid w:val="003B56F9"/>
    <w:rsid w:val="003B66F9"/>
    <w:rsid w:val="003B7941"/>
    <w:rsid w:val="003B7CC4"/>
    <w:rsid w:val="003C08BA"/>
    <w:rsid w:val="003C2E56"/>
    <w:rsid w:val="003C2FAC"/>
    <w:rsid w:val="003C45EA"/>
    <w:rsid w:val="003C59E2"/>
    <w:rsid w:val="003C6726"/>
    <w:rsid w:val="003C6CEC"/>
    <w:rsid w:val="003C798B"/>
    <w:rsid w:val="003C7F61"/>
    <w:rsid w:val="003D0295"/>
    <w:rsid w:val="003D09CC"/>
    <w:rsid w:val="003D181C"/>
    <w:rsid w:val="003D1FB8"/>
    <w:rsid w:val="003D37DC"/>
    <w:rsid w:val="003D4866"/>
    <w:rsid w:val="003D4C40"/>
    <w:rsid w:val="003D67D4"/>
    <w:rsid w:val="003D7259"/>
    <w:rsid w:val="003E081E"/>
    <w:rsid w:val="003E0899"/>
    <w:rsid w:val="003E1E76"/>
    <w:rsid w:val="003E1ED0"/>
    <w:rsid w:val="003E2725"/>
    <w:rsid w:val="003E30D1"/>
    <w:rsid w:val="003E4928"/>
    <w:rsid w:val="003E4993"/>
    <w:rsid w:val="003E4A5D"/>
    <w:rsid w:val="003E5664"/>
    <w:rsid w:val="003E6442"/>
    <w:rsid w:val="003E64BB"/>
    <w:rsid w:val="003E6985"/>
    <w:rsid w:val="003E7A4C"/>
    <w:rsid w:val="003E7A66"/>
    <w:rsid w:val="003F0751"/>
    <w:rsid w:val="003F088C"/>
    <w:rsid w:val="003F0B39"/>
    <w:rsid w:val="003F135C"/>
    <w:rsid w:val="003F1488"/>
    <w:rsid w:val="003F244B"/>
    <w:rsid w:val="003F2583"/>
    <w:rsid w:val="003F2DF2"/>
    <w:rsid w:val="003F39DE"/>
    <w:rsid w:val="003F4AB4"/>
    <w:rsid w:val="003F50C2"/>
    <w:rsid w:val="003F56B0"/>
    <w:rsid w:val="003F5A01"/>
    <w:rsid w:val="003F5E14"/>
    <w:rsid w:val="003F66CB"/>
    <w:rsid w:val="003F6966"/>
    <w:rsid w:val="00400658"/>
    <w:rsid w:val="004008F4"/>
    <w:rsid w:val="00400D56"/>
    <w:rsid w:val="00400F01"/>
    <w:rsid w:val="00401CF9"/>
    <w:rsid w:val="00402B97"/>
    <w:rsid w:val="004034F2"/>
    <w:rsid w:val="00403A03"/>
    <w:rsid w:val="0040571F"/>
    <w:rsid w:val="00405AA5"/>
    <w:rsid w:val="00405FEC"/>
    <w:rsid w:val="004070E6"/>
    <w:rsid w:val="00407412"/>
    <w:rsid w:val="00407EF0"/>
    <w:rsid w:val="00407F35"/>
    <w:rsid w:val="00407F3C"/>
    <w:rsid w:val="00412D8E"/>
    <w:rsid w:val="00413004"/>
    <w:rsid w:val="00413073"/>
    <w:rsid w:val="004137CE"/>
    <w:rsid w:val="00414106"/>
    <w:rsid w:val="004143BE"/>
    <w:rsid w:val="0041492A"/>
    <w:rsid w:val="004149E4"/>
    <w:rsid w:val="00414F9A"/>
    <w:rsid w:val="00415894"/>
    <w:rsid w:val="00415C0B"/>
    <w:rsid w:val="00415EA6"/>
    <w:rsid w:val="004175F4"/>
    <w:rsid w:val="00420B09"/>
    <w:rsid w:val="004220C9"/>
    <w:rsid w:val="0042265B"/>
    <w:rsid w:val="00422C71"/>
    <w:rsid w:val="00422E63"/>
    <w:rsid w:val="0042561D"/>
    <w:rsid w:val="004258E1"/>
    <w:rsid w:val="00426199"/>
    <w:rsid w:val="004272FF"/>
    <w:rsid w:val="00427499"/>
    <w:rsid w:val="004276D4"/>
    <w:rsid w:val="004307FA"/>
    <w:rsid w:val="00430B14"/>
    <w:rsid w:val="00430D31"/>
    <w:rsid w:val="00430D42"/>
    <w:rsid w:val="004324DB"/>
    <w:rsid w:val="004324EF"/>
    <w:rsid w:val="00432F85"/>
    <w:rsid w:val="00434ED3"/>
    <w:rsid w:val="00434F7A"/>
    <w:rsid w:val="00435867"/>
    <w:rsid w:val="00435E0F"/>
    <w:rsid w:val="00436E57"/>
    <w:rsid w:val="0043734F"/>
    <w:rsid w:val="00437CAB"/>
    <w:rsid w:val="004402DD"/>
    <w:rsid w:val="00440839"/>
    <w:rsid w:val="00440EBC"/>
    <w:rsid w:val="004411E9"/>
    <w:rsid w:val="00441245"/>
    <w:rsid w:val="00441CAE"/>
    <w:rsid w:val="00441E3C"/>
    <w:rsid w:val="00441F02"/>
    <w:rsid w:val="00442209"/>
    <w:rsid w:val="00442E65"/>
    <w:rsid w:val="00443768"/>
    <w:rsid w:val="00443DF9"/>
    <w:rsid w:val="0044484E"/>
    <w:rsid w:val="00444852"/>
    <w:rsid w:val="0044493F"/>
    <w:rsid w:val="00445FF1"/>
    <w:rsid w:val="0044638F"/>
    <w:rsid w:val="00446460"/>
    <w:rsid w:val="0044778B"/>
    <w:rsid w:val="004509CB"/>
    <w:rsid w:val="00451974"/>
    <w:rsid w:val="00451C20"/>
    <w:rsid w:val="004525B7"/>
    <w:rsid w:val="00453062"/>
    <w:rsid w:val="004537E4"/>
    <w:rsid w:val="00453F7E"/>
    <w:rsid w:val="004542C8"/>
    <w:rsid w:val="00455953"/>
    <w:rsid w:val="004559ED"/>
    <w:rsid w:val="004562FD"/>
    <w:rsid w:val="00456CDF"/>
    <w:rsid w:val="00456F24"/>
    <w:rsid w:val="00456FE1"/>
    <w:rsid w:val="004574CA"/>
    <w:rsid w:val="0046052E"/>
    <w:rsid w:val="00461BDC"/>
    <w:rsid w:val="00461CE4"/>
    <w:rsid w:val="00462281"/>
    <w:rsid w:val="004625F8"/>
    <w:rsid w:val="004632BF"/>
    <w:rsid w:val="004636B7"/>
    <w:rsid w:val="0046391C"/>
    <w:rsid w:val="0046463B"/>
    <w:rsid w:val="0046525A"/>
    <w:rsid w:val="00466244"/>
    <w:rsid w:val="004663D8"/>
    <w:rsid w:val="00466758"/>
    <w:rsid w:val="004667E4"/>
    <w:rsid w:val="00466E3E"/>
    <w:rsid w:val="0046747E"/>
    <w:rsid w:val="004708CE"/>
    <w:rsid w:val="00470A05"/>
    <w:rsid w:val="00470CB4"/>
    <w:rsid w:val="00470D59"/>
    <w:rsid w:val="00471EF0"/>
    <w:rsid w:val="004722AB"/>
    <w:rsid w:val="004730F3"/>
    <w:rsid w:val="0047363F"/>
    <w:rsid w:val="004743C8"/>
    <w:rsid w:val="004761E8"/>
    <w:rsid w:val="00476411"/>
    <w:rsid w:val="00481C06"/>
    <w:rsid w:val="00482CCF"/>
    <w:rsid w:val="00483E75"/>
    <w:rsid w:val="00484346"/>
    <w:rsid w:val="00484661"/>
    <w:rsid w:val="00484855"/>
    <w:rsid w:val="00484C22"/>
    <w:rsid w:val="0048537A"/>
    <w:rsid w:val="00485B54"/>
    <w:rsid w:val="00485E74"/>
    <w:rsid w:val="0048680A"/>
    <w:rsid w:val="00486D1E"/>
    <w:rsid w:val="00486DFC"/>
    <w:rsid w:val="004870DD"/>
    <w:rsid w:val="00487106"/>
    <w:rsid w:val="00487BCA"/>
    <w:rsid w:val="00490C09"/>
    <w:rsid w:val="00490D0C"/>
    <w:rsid w:val="004918EA"/>
    <w:rsid w:val="00491A43"/>
    <w:rsid w:val="004922F5"/>
    <w:rsid w:val="0049286C"/>
    <w:rsid w:val="0049288F"/>
    <w:rsid w:val="00492DEC"/>
    <w:rsid w:val="0049301F"/>
    <w:rsid w:val="0049355F"/>
    <w:rsid w:val="004946E8"/>
    <w:rsid w:val="00495503"/>
    <w:rsid w:val="0049550B"/>
    <w:rsid w:val="00495DE3"/>
    <w:rsid w:val="00495DE8"/>
    <w:rsid w:val="00495F30"/>
    <w:rsid w:val="00496624"/>
    <w:rsid w:val="00497B28"/>
    <w:rsid w:val="004A00DD"/>
    <w:rsid w:val="004A06DC"/>
    <w:rsid w:val="004A08D0"/>
    <w:rsid w:val="004A0A5F"/>
    <w:rsid w:val="004A1BDB"/>
    <w:rsid w:val="004A2F2C"/>
    <w:rsid w:val="004A2F39"/>
    <w:rsid w:val="004A419E"/>
    <w:rsid w:val="004A629C"/>
    <w:rsid w:val="004B0EB2"/>
    <w:rsid w:val="004B11AF"/>
    <w:rsid w:val="004B13F4"/>
    <w:rsid w:val="004B21A2"/>
    <w:rsid w:val="004B2FD7"/>
    <w:rsid w:val="004B4215"/>
    <w:rsid w:val="004B568C"/>
    <w:rsid w:val="004B6BF4"/>
    <w:rsid w:val="004B70C1"/>
    <w:rsid w:val="004B75DB"/>
    <w:rsid w:val="004B7CDB"/>
    <w:rsid w:val="004B7EF7"/>
    <w:rsid w:val="004C0FD8"/>
    <w:rsid w:val="004C12BF"/>
    <w:rsid w:val="004C1A43"/>
    <w:rsid w:val="004C1B7E"/>
    <w:rsid w:val="004C1D8D"/>
    <w:rsid w:val="004C1F71"/>
    <w:rsid w:val="004C2B6B"/>
    <w:rsid w:val="004C3081"/>
    <w:rsid w:val="004C3681"/>
    <w:rsid w:val="004C5825"/>
    <w:rsid w:val="004C6172"/>
    <w:rsid w:val="004C63B1"/>
    <w:rsid w:val="004C6F35"/>
    <w:rsid w:val="004C75E5"/>
    <w:rsid w:val="004C77A3"/>
    <w:rsid w:val="004C79D6"/>
    <w:rsid w:val="004D17A1"/>
    <w:rsid w:val="004D18EB"/>
    <w:rsid w:val="004D1E39"/>
    <w:rsid w:val="004D2517"/>
    <w:rsid w:val="004D3298"/>
    <w:rsid w:val="004D382A"/>
    <w:rsid w:val="004D40E3"/>
    <w:rsid w:val="004D411C"/>
    <w:rsid w:val="004D4680"/>
    <w:rsid w:val="004D4A85"/>
    <w:rsid w:val="004D4EE1"/>
    <w:rsid w:val="004D56DB"/>
    <w:rsid w:val="004D5A46"/>
    <w:rsid w:val="004D5F4B"/>
    <w:rsid w:val="004D7975"/>
    <w:rsid w:val="004E0597"/>
    <w:rsid w:val="004E06BB"/>
    <w:rsid w:val="004E1621"/>
    <w:rsid w:val="004E1BB5"/>
    <w:rsid w:val="004E1FAE"/>
    <w:rsid w:val="004E272A"/>
    <w:rsid w:val="004E372B"/>
    <w:rsid w:val="004E445C"/>
    <w:rsid w:val="004E62FA"/>
    <w:rsid w:val="004E6301"/>
    <w:rsid w:val="004E7C9B"/>
    <w:rsid w:val="004E7D0C"/>
    <w:rsid w:val="004F0210"/>
    <w:rsid w:val="004F1532"/>
    <w:rsid w:val="004F160B"/>
    <w:rsid w:val="004F1AFB"/>
    <w:rsid w:val="004F212F"/>
    <w:rsid w:val="004F2F1C"/>
    <w:rsid w:val="004F2FDF"/>
    <w:rsid w:val="004F3DAE"/>
    <w:rsid w:val="004F3E59"/>
    <w:rsid w:val="004F416C"/>
    <w:rsid w:val="004F474D"/>
    <w:rsid w:val="004F4A7E"/>
    <w:rsid w:val="004F5353"/>
    <w:rsid w:val="004F5DBE"/>
    <w:rsid w:val="004F7493"/>
    <w:rsid w:val="0050018C"/>
    <w:rsid w:val="00501318"/>
    <w:rsid w:val="00501652"/>
    <w:rsid w:val="005018AE"/>
    <w:rsid w:val="00502AA9"/>
    <w:rsid w:val="00503E2B"/>
    <w:rsid w:val="00504783"/>
    <w:rsid w:val="00504AE3"/>
    <w:rsid w:val="00505090"/>
    <w:rsid w:val="00505482"/>
    <w:rsid w:val="00505659"/>
    <w:rsid w:val="00506750"/>
    <w:rsid w:val="00506925"/>
    <w:rsid w:val="005074C4"/>
    <w:rsid w:val="00507E5D"/>
    <w:rsid w:val="00510EFA"/>
    <w:rsid w:val="00512816"/>
    <w:rsid w:val="00512911"/>
    <w:rsid w:val="00512E30"/>
    <w:rsid w:val="00515E0E"/>
    <w:rsid w:val="00516411"/>
    <w:rsid w:val="0051737D"/>
    <w:rsid w:val="00517B09"/>
    <w:rsid w:val="00521108"/>
    <w:rsid w:val="005214BB"/>
    <w:rsid w:val="0052183F"/>
    <w:rsid w:val="00522529"/>
    <w:rsid w:val="00522FED"/>
    <w:rsid w:val="00523367"/>
    <w:rsid w:val="0052404F"/>
    <w:rsid w:val="00524ED9"/>
    <w:rsid w:val="005253B6"/>
    <w:rsid w:val="00526862"/>
    <w:rsid w:val="0053006B"/>
    <w:rsid w:val="00532990"/>
    <w:rsid w:val="0053344F"/>
    <w:rsid w:val="00533EDE"/>
    <w:rsid w:val="00534586"/>
    <w:rsid w:val="0053594F"/>
    <w:rsid w:val="00535F3E"/>
    <w:rsid w:val="005374FA"/>
    <w:rsid w:val="005379EC"/>
    <w:rsid w:val="00541043"/>
    <w:rsid w:val="00541DDD"/>
    <w:rsid w:val="00543883"/>
    <w:rsid w:val="00543EB2"/>
    <w:rsid w:val="005453CD"/>
    <w:rsid w:val="00545C37"/>
    <w:rsid w:val="0054632A"/>
    <w:rsid w:val="0055091D"/>
    <w:rsid w:val="00550F4D"/>
    <w:rsid w:val="0055106D"/>
    <w:rsid w:val="0055115B"/>
    <w:rsid w:val="00551D7C"/>
    <w:rsid w:val="005531BB"/>
    <w:rsid w:val="0055466E"/>
    <w:rsid w:val="00555DA6"/>
    <w:rsid w:val="005575B0"/>
    <w:rsid w:val="00557713"/>
    <w:rsid w:val="0056132B"/>
    <w:rsid w:val="005618F7"/>
    <w:rsid w:val="005622DA"/>
    <w:rsid w:val="005629A7"/>
    <w:rsid w:val="00562FCE"/>
    <w:rsid w:val="005634FB"/>
    <w:rsid w:val="005637FC"/>
    <w:rsid w:val="00563D36"/>
    <w:rsid w:val="005641E2"/>
    <w:rsid w:val="00564372"/>
    <w:rsid w:val="00564F06"/>
    <w:rsid w:val="00566DDA"/>
    <w:rsid w:val="00567779"/>
    <w:rsid w:val="00567F3C"/>
    <w:rsid w:val="00572138"/>
    <w:rsid w:val="005724DD"/>
    <w:rsid w:val="0057338B"/>
    <w:rsid w:val="00574D79"/>
    <w:rsid w:val="005750D1"/>
    <w:rsid w:val="00575F3A"/>
    <w:rsid w:val="0057622C"/>
    <w:rsid w:val="005765FE"/>
    <w:rsid w:val="00576F73"/>
    <w:rsid w:val="0057762F"/>
    <w:rsid w:val="00577ABC"/>
    <w:rsid w:val="00580FC1"/>
    <w:rsid w:val="005818A0"/>
    <w:rsid w:val="00581C18"/>
    <w:rsid w:val="00582490"/>
    <w:rsid w:val="0058256C"/>
    <w:rsid w:val="00582D8D"/>
    <w:rsid w:val="00584B69"/>
    <w:rsid w:val="00586B3F"/>
    <w:rsid w:val="00587EC3"/>
    <w:rsid w:val="0059102A"/>
    <w:rsid w:val="00591279"/>
    <w:rsid w:val="00592D2D"/>
    <w:rsid w:val="00592D53"/>
    <w:rsid w:val="00593366"/>
    <w:rsid w:val="005934F1"/>
    <w:rsid w:val="005943A1"/>
    <w:rsid w:val="00594512"/>
    <w:rsid w:val="00594824"/>
    <w:rsid w:val="00595091"/>
    <w:rsid w:val="005951B3"/>
    <w:rsid w:val="0059600A"/>
    <w:rsid w:val="005966AD"/>
    <w:rsid w:val="005969B7"/>
    <w:rsid w:val="00597004"/>
    <w:rsid w:val="005971A2"/>
    <w:rsid w:val="005977EE"/>
    <w:rsid w:val="005A053D"/>
    <w:rsid w:val="005A1CE5"/>
    <w:rsid w:val="005A2895"/>
    <w:rsid w:val="005A2918"/>
    <w:rsid w:val="005A2E37"/>
    <w:rsid w:val="005A2E54"/>
    <w:rsid w:val="005A34A1"/>
    <w:rsid w:val="005A351A"/>
    <w:rsid w:val="005A35F7"/>
    <w:rsid w:val="005A37FE"/>
    <w:rsid w:val="005A6064"/>
    <w:rsid w:val="005A64EE"/>
    <w:rsid w:val="005A7883"/>
    <w:rsid w:val="005A7E52"/>
    <w:rsid w:val="005B07A5"/>
    <w:rsid w:val="005B0AA3"/>
    <w:rsid w:val="005B160B"/>
    <w:rsid w:val="005B1865"/>
    <w:rsid w:val="005B23CB"/>
    <w:rsid w:val="005B30F5"/>
    <w:rsid w:val="005B343C"/>
    <w:rsid w:val="005B44FF"/>
    <w:rsid w:val="005B4D16"/>
    <w:rsid w:val="005B5740"/>
    <w:rsid w:val="005B5BE3"/>
    <w:rsid w:val="005B61A1"/>
    <w:rsid w:val="005B644A"/>
    <w:rsid w:val="005B6E92"/>
    <w:rsid w:val="005B776E"/>
    <w:rsid w:val="005C11C5"/>
    <w:rsid w:val="005C169C"/>
    <w:rsid w:val="005C29A3"/>
    <w:rsid w:val="005C370D"/>
    <w:rsid w:val="005C45EB"/>
    <w:rsid w:val="005C473E"/>
    <w:rsid w:val="005C55B1"/>
    <w:rsid w:val="005C5A78"/>
    <w:rsid w:val="005C6AF4"/>
    <w:rsid w:val="005C74C0"/>
    <w:rsid w:val="005C75FD"/>
    <w:rsid w:val="005C7DC7"/>
    <w:rsid w:val="005D027D"/>
    <w:rsid w:val="005D111F"/>
    <w:rsid w:val="005D17DF"/>
    <w:rsid w:val="005D2101"/>
    <w:rsid w:val="005D2A66"/>
    <w:rsid w:val="005D31B2"/>
    <w:rsid w:val="005D326F"/>
    <w:rsid w:val="005D33A7"/>
    <w:rsid w:val="005D3552"/>
    <w:rsid w:val="005D423E"/>
    <w:rsid w:val="005D4958"/>
    <w:rsid w:val="005D4A63"/>
    <w:rsid w:val="005D4D7E"/>
    <w:rsid w:val="005D584F"/>
    <w:rsid w:val="005D5AFC"/>
    <w:rsid w:val="005D5E96"/>
    <w:rsid w:val="005D6E6B"/>
    <w:rsid w:val="005D7D39"/>
    <w:rsid w:val="005D7D62"/>
    <w:rsid w:val="005E070E"/>
    <w:rsid w:val="005E0EBD"/>
    <w:rsid w:val="005E170C"/>
    <w:rsid w:val="005E1716"/>
    <w:rsid w:val="005E1D62"/>
    <w:rsid w:val="005E1EF9"/>
    <w:rsid w:val="005E209A"/>
    <w:rsid w:val="005E2E56"/>
    <w:rsid w:val="005E4071"/>
    <w:rsid w:val="005E4B0C"/>
    <w:rsid w:val="005E514E"/>
    <w:rsid w:val="005E5ABE"/>
    <w:rsid w:val="005E75E3"/>
    <w:rsid w:val="005E77B2"/>
    <w:rsid w:val="005E7A80"/>
    <w:rsid w:val="005E7DFD"/>
    <w:rsid w:val="005F0023"/>
    <w:rsid w:val="005F0534"/>
    <w:rsid w:val="005F0C73"/>
    <w:rsid w:val="005F122C"/>
    <w:rsid w:val="005F1F79"/>
    <w:rsid w:val="005F330F"/>
    <w:rsid w:val="005F3A19"/>
    <w:rsid w:val="005F4EF3"/>
    <w:rsid w:val="005F5B21"/>
    <w:rsid w:val="005F5C06"/>
    <w:rsid w:val="005F6572"/>
    <w:rsid w:val="00600F35"/>
    <w:rsid w:val="0060143D"/>
    <w:rsid w:val="006016F4"/>
    <w:rsid w:val="00603733"/>
    <w:rsid w:val="00603D69"/>
    <w:rsid w:val="006041FF"/>
    <w:rsid w:val="00604434"/>
    <w:rsid w:val="0060519C"/>
    <w:rsid w:val="00605F3E"/>
    <w:rsid w:val="0060672A"/>
    <w:rsid w:val="0060706C"/>
    <w:rsid w:val="006079DE"/>
    <w:rsid w:val="00610B81"/>
    <w:rsid w:val="00610F05"/>
    <w:rsid w:val="00611AEA"/>
    <w:rsid w:val="00611E86"/>
    <w:rsid w:val="006126B6"/>
    <w:rsid w:val="00613744"/>
    <w:rsid w:val="00614907"/>
    <w:rsid w:val="00616BE7"/>
    <w:rsid w:val="00616E39"/>
    <w:rsid w:val="0061769B"/>
    <w:rsid w:val="00617EF7"/>
    <w:rsid w:val="00617F90"/>
    <w:rsid w:val="006208CC"/>
    <w:rsid w:val="006222A6"/>
    <w:rsid w:val="006227E3"/>
    <w:rsid w:val="00623C7B"/>
    <w:rsid w:val="00625267"/>
    <w:rsid w:val="006258D2"/>
    <w:rsid w:val="00625E3D"/>
    <w:rsid w:val="00625F67"/>
    <w:rsid w:val="0062653F"/>
    <w:rsid w:val="00626BCD"/>
    <w:rsid w:val="00626E6F"/>
    <w:rsid w:val="00627690"/>
    <w:rsid w:val="00627C7A"/>
    <w:rsid w:val="00630C0D"/>
    <w:rsid w:val="00631E18"/>
    <w:rsid w:val="006320AA"/>
    <w:rsid w:val="00632F7A"/>
    <w:rsid w:val="00633883"/>
    <w:rsid w:val="006344D2"/>
    <w:rsid w:val="00636100"/>
    <w:rsid w:val="00636771"/>
    <w:rsid w:val="006371AE"/>
    <w:rsid w:val="0063738C"/>
    <w:rsid w:val="00637B59"/>
    <w:rsid w:val="00640501"/>
    <w:rsid w:val="00640A14"/>
    <w:rsid w:val="00641C70"/>
    <w:rsid w:val="00641C86"/>
    <w:rsid w:val="00641D14"/>
    <w:rsid w:val="006439E7"/>
    <w:rsid w:val="0064429E"/>
    <w:rsid w:val="00644AD7"/>
    <w:rsid w:val="006456EE"/>
    <w:rsid w:val="006458A6"/>
    <w:rsid w:val="00647B6F"/>
    <w:rsid w:val="00651211"/>
    <w:rsid w:val="00651381"/>
    <w:rsid w:val="006513C4"/>
    <w:rsid w:val="0065183C"/>
    <w:rsid w:val="00651CB6"/>
    <w:rsid w:val="00653059"/>
    <w:rsid w:val="00653F89"/>
    <w:rsid w:val="00654014"/>
    <w:rsid w:val="006550F7"/>
    <w:rsid w:val="00656573"/>
    <w:rsid w:val="006565C6"/>
    <w:rsid w:val="00656FD8"/>
    <w:rsid w:val="006578F2"/>
    <w:rsid w:val="00657E55"/>
    <w:rsid w:val="006613E7"/>
    <w:rsid w:val="00661BAC"/>
    <w:rsid w:val="00662987"/>
    <w:rsid w:val="00662CF3"/>
    <w:rsid w:val="006635B5"/>
    <w:rsid w:val="00665056"/>
    <w:rsid w:val="006659BD"/>
    <w:rsid w:val="00665FBA"/>
    <w:rsid w:val="00666287"/>
    <w:rsid w:val="00666689"/>
    <w:rsid w:val="006678E0"/>
    <w:rsid w:val="006701A7"/>
    <w:rsid w:val="00670B23"/>
    <w:rsid w:val="006711D2"/>
    <w:rsid w:val="0067169B"/>
    <w:rsid w:val="00671C08"/>
    <w:rsid w:val="006724A0"/>
    <w:rsid w:val="00672CFB"/>
    <w:rsid w:val="00672F7E"/>
    <w:rsid w:val="00673503"/>
    <w:rsid w:val="00673556"/>
    <w:rsid w:val="00673D86"/>
    <w:rsid w:val="0067555D"/>
    <w:rsid w:val="00677B9F"/>
    <w:rsid w:val="00680A46"/>
    <w:rsid w:val="00680A99"/>
    <w:rsid w:val="00681A18"/>
    <w:rsid w:val="006822B2"/>
    <w:rsid w:val="006829A9"/>
    <w:rsid w:val="00682D3E"/>
    <w:rsid w:val="00684300"/>
    <w:rsid w:val="00684782"/>
    <w:rsid w:val="00684BBD"/>
    <w:rsid w:val="00686282"/>
    <w:rsid w:val="0068692F"/>
    <w:rsid w:val="0068719A"/>
    <w:rsid w:val="00687519"/>
    <w:rsid w:val="00687F63"/>
    <w:rsid w:val="00690343"/>
    <w:rsid w:val="0069183C"/>
    <w:rsid w:val="00691A69"/>
    <w:rsid w:val="00691E0B"/>
    <w:rsid w:val="00691E65"/>
    <w:rsid w:val="00692404"/>
    <w:rsid w:val="00692BA4"/>
    <w:rsid w:val="0069323D"/>
    <w:rsid w:val="00693806"/>
    <w:rsid w:val="006946B6"/>
    <w:rsid w:val="0069471C"/>
    <w:rsid w:val="006975EF"/>
    <w:rsid w:val="006A17FA"/>
    <w:rsid w:val="006A18C3"/>
    <w:rsid w:val="006A1A0B"/>
    <w:rsid w:val="006A1D62"/>
    <w:rsid w:val="006A1E2F"/>
    <w:rsid w:val="006A41D3"/>
    <w:rsid w:val="006A467A"/>
    <w:rsid w:val="006A4CF9"/>
    <w:rsid w:val="006A5693"/>
    <w:rsid w:val="006A625A"/>
    <w:rsid w:val="006A6A23"/>
    <w:rsid w:val="006A6D21"/>
    <w:rsid w:val="006A7B2D"/>
    <w:rsid w:val="006B0196"/>
    <w:rsid w:val="006B0C8B"/>
    <w:rsid w:val="006B0CCC"/>
    <w:rsid w:val="006B1704"/>
    <w:rsid w:val="006B17A1"/>
    <w:rsid w:val="006B3678"/>
    <w:rsid w:val="006B49DB"/>
    <w:rsid w:val="006B4FAD"/>
    <w:rsid w:val="006B51E2"/>
    <w:rsid w:val="006B57F1"/>
    <w:rsid w:val="006B5A75"/>
    <w:rsid w:val="006B62CB"/>
    <w:rsid w:val="006B661B"/>
    <w:rsid w:val="006B67E9"/>
    <w:rsid w:val="006B6D7B"/>
    <w:rsid w:val="006C113A"/>
    <w:rsid w:val="006C13CC"/>
    <w:rsid w:val="006C1BCA"/>
    <w:rsid w:val="006C2919"/>
    <w:rsid w:val="006C3228"/>
    <w:rsid w:val="006C3369"/>
    <w:rsid w:val="006C3753"/>
    <w:rsid w:val="006C38AA"/>
    <w:rsid w:val="006C42AF"/>
    <w:rsid w:val="006C4B10"/>
    <w:rsid w:val="006C56B9"/>
    <w:rsid w:val="006C6958"/>
    <w:rsid w:val="006C6D82"/>
    <w:rsid w:val="006C7408"/>
    <w:rsid w:val="006D1423"/>
    <w:rsid w:val="006D14AC"/>
    <w:rsid w:val="006D2246"/>
    <w:rsid w:val="006D30D9"/>
    <w:rsid w:val="006D4286"/>
    <w:rsid w:val="006D4AF1"/>
    <w:rsid w:val="006D4DFC"/>
    <w:rsid w:val="006D5B7A"/>
    <w:rsid w:val="006D5BFB"/>
    <w:rsid w:val="006D6ADF"/>
    <w:rsid w:val="006E088D"/>
    <w:rsid w:val="006E168E"/>
    <w:rsid w:val="006E1B0A"/>
    <w:rsid w:val="006E215E"/>
    <w:rsid w:val="006E2F60"/>
    <w:rsid w:val="006E3A26"/>
    <w:rsid w:val="006E44E0"/>
    <w:rsid w:val="006E4BDC"/>
    <w:rsid w:val="006E4DBE"/>
    <w:rsid w:val="006E5B7C"/>
    <w:rsid w:val="006E7470"/>
    <w:rsid w:val="006E78C1"/>
    <w:rsid w:val="006F086D"/>
    <w:rsid w:val="006F1DDC"/>
    <w:rsid w:val="006F30B7"/>
    <w:rsid w:val="006F35C4"/>
    <w:rsid w:val="006F600E"/>
    <w:rsid w:val="006F652A"/>
    <w:rsid w:val="006F652C"/>
    <w:rsid w:val="00701001"/>
    <w:rsid w:val="00701180"/>
    <w:rsid w:val="007012DF"/>
    <w:rsid w:val="007021F0"/>
    <w:rsid w:val="007025CA"/>
    <w:rsid w:val="00702630"/>
    <w:rsid w:val="00702CB8"/>
    <w:rsid w:val="00702E0D"/>
    <w:rsid w:val="00703290"/>
    <w:rsid w:val="007034DB"/>
    <w:rsid w:val="00703593"/>
    <w:rsid w:val="00706961"/>
    <w:rsid w:val="00706B67"/>
    <w:rsid w:val="00706FE4"/>
    <w:rsid w:val="007071DD"/>
    <w:rsid w:val="007102CE"/>
    <w:rsid w:val="007105F2"/>
    <w:rsid w:val="00710A82"/>
    <w:rsid w:val="00710FD6"/>
    <w:rsid w:val="00711F51"/>
    <w:rsid w:val="0071247C"/>
    <w:rsid w:val="0071364D"/>
    <w:rsid w:val="007146E2"/>
    <w:rsid w:val="00714E61"/>
    <w:rsid w:val="0071505F"/>
    <w:rsid w:val="007160DD"/>
    <w:rsid w:val="007172F8"/>
    <w:rsid w:val="0071780B"/>
    <w:rsid w:val="00717C1E"/>
    <w:rsid w:val="00720865"/>
    <w:rsid w:val="00720890"/>
    <w:rsid w:val="0072167F"/>
    <w:rsid w:val="00721A39"/>
    <w:rsid w:val="00721D73"/>
    <w:rsid w:val="007223BF"/>
    <w:rsid w:val="007225D5"/>
    <w:rsid w:val="007233E7"/>
    <w:rsid w:val="00723EC9"/>
    <w:rsid w:val="00724153"/>
    <w:rsid w:val="00724676"/>
    <w:rsid w:val="00724D50"/>
    <w:rsid w:val="00725FD6"/>
    <w:rsid w:val="00726C71"/>
    <w:rsid w:val="00726FF6"/>
    <w:rsid w:val="00727304"/>
    <w:rsid w:val="0072739A"/>
    <w:rsid w:val="00727527"/>
    <w:rsid w:val="00727750"/>
    <w:rsid w:val="00727C1C"/>
    <w:rsid w:val="00730B7F"/>
    <w:rsid w:val="00731AFF"/>
    <w:rsid w:val="00731BE2"/>
    <w:rsid w:val="0073267B"/>
    <w:rsid w:val="00732D6A"/>
    <w:rsid w:val="00732F26"/>
    <w:rsid w:val="007332DF"/>
    <w:rsid w:val="007334A4"/>
    <w:rsid w:val="00733650"/>
    <w:rsid w:val="007368D5"/>
    <w:rsid w:val="00736B79"/>
    <w:rsid w:val="0073751D"/>
    <w:rsid w:val="00741575"/>
    <w:rsid w:val="00741C9B"/>
    <w:rsid w:val="00742232"/>
    <w:rsid w:val="00742B2C"/>
    <w:rsid w:val="00742B4B"/>
    <w:rsid w:val="00742E7A"/>
    <w:rsid w:val="00743E65"/>
    <w:rsid w:val="007443B2"/>
    <w:rsid w:val="00746D33"/>
    <w:rsid w:val="00747CC9"/>
    <w:rsid w:val="0075094B"/>
    <w:rsid w:val="00750CC7"/>
    <w:rsid w:val="007519D5"/>
    <w:rsid w:val="0075201A"/>
    <w:rsid w:val="00753B16"/>
    <w:rsid w:val="007547C1"/>
    <w:rsid w:val="00757291"/>
    <w:rsid w:val="00757579"/>
    <w:rsid w:val="00760CC5"/>
    <w:rsid w:val="00760CCA"/>
    <w:rsid w:val="00760EE2"/>
    <w:rsid w:val="00761954"/>
    <w:rsid w:val="00762364"/>
    <w:rsid w:val="00763125"/>
    <w:rsid w:val="00763184"/>
    <w:rsid w:val="00763A78"/>
    <w:rsid w:val="00765172"/>
    <w:rsid w:val="0076553C"/>
    <w:rsid w:val="00767459"/>
    <w:rsid w:val="007674CA"/>
    <w:rsid w:val="007676CA"/>
    <w:rsid w:val="00767844"/>
    <w:rsid w:val="00770154"/>
    <w:rsid w:val="00770BFD"/>
    <w:rsid w:val="00771943"/>
    <w:rsid w:val="0077389C"/>
    <w:rsid w:val="00773F5A"/>
    <w:rsid w:val="00774E2B"/>
    <w:rsid w:val="00774F02"/>
    <w:rsid w:val="00775B86"/>
    <w:rsid w:val="007761F4"/>
    <w:rsid w:val="007765FE"/>
    <w:rsid w:val="00777B72"/>
    <w:rsid w:val="007801E7"/>
    <w:rsid w:val="00781CFB"/>
    <w:rsid w:val="007835AD"/>
    <w:rsid w:val="0078368F"/>
    <w:rsid w:val="007837C6"/>
    <w:rsid w:val="00783911"/>
    <w:rsid w:val="00783D9A"/>
    <w:rsid w:val="0078453B"/>
    <w:rsid w:val="007848EE"/>
    <w:rsid w:val="0078495A"/>
    <w:rsid w:val="007858AE"/>
    <w:rsid w:val="00785CFB"/>
    <w:rsid w:val="00785DC7"/>
    <w:rsid w:val="00786BAD"/>
    <w:rsid w:val="00787032"/>
    <w:rsid w:val="00787B46"/>
    <w:rsid w:val="00787CF5"/>
    <w:rsid w:val="00787DA6"/>
    <w:rsid w:val="0079065F"/>
    <w:rsid w:val="00790CDE"/>
    <w:rsid w:val="00790D8A"/>
    <w:rsid w:val="00790E14"/>
    <w:rsid w:val="00791FD0"/>
    <w:rsid w:val="0079258A"/>
    <w:rsid w:val="0079271A"/>
    <w:rsid w:val="0079274B"/>
    <w:rsid w:val="00793091"/>
    <w:rsid w:val="0079329B"/>
    <w:rsid w:val="00793DBE"/>
    <w:rsid w:val="007940E4"/>
    <w:rsid w:val="00794193"/>
    <w:rsid w:val="007956A4"/>
    <w:rsid w:val="00796165"/>
    <w:rsid w:val="00797108"/>
    <w:rsid w:val="00797290"/>
    <w:rsid w:val="007A268A"/>
    <w:rsid w:val="007A322F"/>
    <w:rsid w:val="007A3A64"/>
    <w:rsid w:val="007A3D05"/>
    <w:rsid w:val="007A3E6C"/>
    <w:rsid w:val="007A4C2F"/>
    <w:rsid w:val="007A5527"/>
    <w:rsid w:val="007A6AE0"/>
    <w:rsid w:val="007B1E8B"/>
    <w:rsid w:val="007B20D6"/>
    <w:rsid w:val="007B2CCD"/>
    <w:rsid w:val="007B2E42"/>
    <w:rsid w:val="007B481A"/>
    <w:rsid w:val="007B4F15"/>
    <w:rsid w:val="007B5E1E"/>
    <w:rsid w:val="007B605F"/>
    <w:rsid w:val="007B79C0"/>
    <w:rsid w:val="007B7F1E"/>
    <w:rsid w:val="007C0B4C"/>
    <w:rsid w:val="007C0DC0"/>
    <w:rsid w:val="007C0E79"/>
    <w:rsid w:val="007C0E8D"/>
    <w:rsid w:val="007C165B"/>
    <w:rsid w:val="007C20D5"/>
    <w:rsid w:val="007C263F"/>
    <w:rsid w:val="007C26D1"/>
    <w:rsid w:val="007C37A6"/>
    <w:rsid w:val="007C38F9"/>
    <w:rsid w:val="007C397A"/>
    <w:rsid w:val="007C4017"/>
    <w:rsid w:val="007C43C6"/>
    <w:rsid w:val="007C549F"/>
    <w:rsid w:val="007C7329"/>
    <w:rsid w:val="007D0529"/>
    <w:rsid w:val="007D08C7"/>
    <w:rsid w:val="007D096A"/>
    <w:rsid w:val="007D1BC2"/>
    <w:rsid w:val="007D2212"/>
    <w:rsid w:val="007D2845"/>
    <w:rsid w:val="007D2890"/>
    <w:rsid w:val="007D2C29"/>
    <w:rsid w:val="007D2D47"/>
    <w:rsid w:val="007D32D6"/>
    <w:rsid w:val="007D36DB"/>
    <w:rsid w:val="007D5170"/>
    <w:rsid w:val="007D5398"/>
    <w:rsid w:val="007D53CD"/>
    <w:rsid w:val="007D6039"/>
    <w:rsid w:val="007D7E3C"/>
    <w:rsid w:val="007E25FD"/>
    <w:rsid w:val="007E351E"/>
    <w:rsid w:val="007E43D1"/>
    <w:rsid w:val="007E4512"/>
    <w:rsid w:val="007E509E"/>
    <w:rsid w:val="007E53BC"/>
    <w:rsid w:val="007E57A8"/>
    <w:rsid w:val="007E5E58"/>
    <w:rsid w:val="007E689B"/>
    <w:rsid w:val="007E6E27"/>
    <w:rsid w:val="007F02AC"/>
    <w:rsid w:val="007F114D"/>
    <w:rsid w:val="007F1227"/>
    <w:rsid w:val="007F1518"/>
    <w:rsid w:val="007F16D8"/>
    <w:rsid w:val="007F204F"/>
    <w:rsid w:val="007F28DB"/>
    <w:rsid w:val="007F341A"/>
    <w:rsid w:val="007F353C"/>
    <w:rsid w:val="007F3E97"/>
    <w:rsid w:val="007F41FF"/>
    <w:rsid w:val="007F52D0"/>
    <w:rsid w:val="007F541F"/>
    <w:rsid w:val="007F62C2"/>
    <w:rsid w:val="007F6879"/>
    <w:rsid w:val="007F79D4"/>
    <w:rsid w:val="00800E82"/>
    <w:rsid w:val="00801D6C"/>
    <w:rsid w:val="00802506"/>
    <w:rsid w:val="0080260A"/>
    <w:rsid w:val="0080390F"/>
    <w:rsid w:val="008041FC"/>
    <w:rsid w:val="00804866"/>
    <w:rsid w:val="008068F7"/>
    <w:rsid w:val="008071AC"/>
    <w:rsid w:val="00807363"/>
    <w:rsid w:val="008105AC"/>
    <w:rsid w:val="00811391"/>
    <w:rsid w:val="0081295F"/>
    <w:rsid w:val="00813518"/>
    <w:rsid w:val="0081386A"/>
    <w:rsid w:val="00813D43"/>
    <w:rsid w:val="0081423E"/>
    <w:rsid w:val="008145FF"/>
    <w:rsid w:val="00815522"/>
    <w:rsid w:val="00815705"/>
    <w:rsid w:val="00815A79"/>
    <w:rsid w:val="008166E4"/>
    <w:rsid w:val="00816F39"/>
    <w:rsid w:val="00816F3E"/>
    <w:rsid w:val="00817CCF"/>
    <w:rsid w:val="00817CF9"/>
    <w:rsid w:val="00820306"/>
    <w:rsid w:val="008210F0"/>
    <w:rsid w:val="00821180"/>
    <w:rsid w:val="008211CD"/>
    <w:rsid w:val="008215BC"/>
    <w:rsid w:val="00821EB5"/>
    <w:rsid w:val="00824A4D"/>
    <w:rsid w:val="00825BD0"/>
    <w:rsid w:val="0082706D"/>
    <w:rsid w:val="008278D2"/>
    <w:rsid w:val="00830113"/>
    <w:rsid w:val="00830E84"/>
    <w:rsid w:val="00830FC6"/>
    <w:rsid w:val="008327B1"/>
    <w:rsid w:val="00832A8A"/>
    <w:rsid w:val="00832D15"/>
    <w:rsid w:val="00834B9C"/>
    <w:rsid w:val="00841047"/>
    <w:rsid w:val="00841C3E"/>
    <w:rsid w:val="00842049"/>
    <w:rsid w:val="0084228B"/>
    <w:rsid w:val="00842B32"/>
    <w:rsid w:val="00842EDF"/>
    <w:rsid w:val="008432C8"/>
    <w:rsid w:val="008442DE"/>
    <w:rsid w:val="00845EBB"/>
    <w:rsid w:val="008468CA"/>
    <w:rsid w:val="0084791C"/>
    <w:rsid w:val="00850178"/>
    <w:rsid w:val="008517D8"/>
    <w:rsid w:val="008524B8"/>
    <w:rsid w:val="008528CB"/>
    <w:rsid w:val="008534AA"/>
    <w:rsid w:val="00853915"/>
    <w:rsid w:val="00854093"/>
    <w:rsid w:val="00854877"/>
    <w:rsid w:val="008566D8"/>
    <w:rsid w:val="008573C2"/>
    <w:rsid w:val="00857DCA"/>
    <w:rsid w:val="008604AE"/>
    <w:rsid w:val="00862431"/>
    <w:rsid w:val="00862E09"/>
    <w:rsid w:val="00864AF9"/>
    <w:rsid w:val="00864E94"/>
    <w:rsid w:val="00866064"/>
    <w:rsid w:val="008666F8"/>
    <w:rsid w:val="008674E0"/>
    <w:rsid w:val="00867FD6"/>
    <w:rsid w:val="0087038C"/>
    <w:rsid w:val="0087054D"/>
    <w:rsid w:val="00870A5F"/>
    <w:rsid w:val="00870ABF"/>
    <w:rsid w:val="00871018"/>
    <w:rsid w:val="00871B60"/>
    <w:rsid w:val="00872FFB"/>
    <w:rsid w:val="00874638"/>
    <w:rsid w:val="00877413"/>
    <w:rsid w:val="0087755B"/>
    <w:rsid w:val="0088013C"/>
    <w:rsid w:val="00880479"/>
    <w:rsid w:val="00880DDA"/>
    <w:rsid w:val="00880FBC"/>
    <w:rsid w:val="00881647"/>
    <w:rsid w:val="008816E1"/>
    <w:rsid w:val="00881A56"/>
    <w:rsid w:val="00881F2B"/>
    <w:rsid w:val="00884161"/>
    <w:rsid w:val="00884B7F"/>
    <w:rsid w:val="00886D76"/>
    <w:rsid w:val="008875DF"/>
    <w:rsid w:val="008876D9"/>
    <w:rsid w:val="00890AC6"/>
    <w:rsid w:val="00890EB1"/>
    <w:rsid w:val="008913FC"/>
    <w:rsid w:val="00891440"/>
    <w:rsid w:val="008914D4"/>
    <w:rsid w:val="00891AEF"/>
    <w:rsid w:val="00891C35"/>
    <w:rsid w:val="00891DDB"/>
    <w:rsid w:val="00891EB6"/>
    <w:rsid w:val="00892137"/>
    <w:rsid w:val="008921AE"/>
    <w:rsid w:val="00893861"/>
    <w:rsid w:val="0089441C"/>
    <w:rsid w:val="00896FE2"/>
    <w:rsid w:val="008973BB"/>
    <w:rsid w:val="008A058D"/>
    <w:rsid w:val="008A07A3"/>
    <w:rsid w:val="008A0AE0"/>
    <w:rsid w:val="008A0CB9"/>
    <w:rsid w:val="008A0E99"/>
    <w:rsid w:val="008A0F52"/>
    <w:rsid w:val="008A143A"/>
    <w:rsid w:val="008A1740"/>
    <w:rsid w:val="008A3281"/>
    <w:rsid w:val="008A39E8"/>
    <w:rsid w:val="008A3DFC"/>
    <w:rsid w:val="008A4AB1"/>
    <w:rsid w:val="008A63B4"/>
    <w:rsid w:val="008A6661"/>
    <w:rsid w:val="008A7795"/>
    <w:rsid w:val="008B0A59"/>
    <w:rsid w:val="008B0E0E"/>
    <w:rsid w:val="008B16FA"/>
    <w:rsid w:val="008B2397"/>
    <w:rsid w:val="008B26CD"/>
    <w:rsid w:val="008B2F2B"/>
    <w:rsid w:val="008B3CED"/>
    <w:rsid w:val="008B44A9"/>
    <w:rsid w:val="008B4D48"/>
    <w:rsid w:val="008B50D1"/>
    <w:rsid w:val="008B52DE"/>
    <w:rsid w:val="008B549E"/>
    <w:rsid w:val="008B5DDB"/>
    <w:rsid w:val="008B5DF0"/>
    <w:rsid w:val="008B66C0"/>
    <w:rsid w:val="008B6AB2"/>
    <w:rsid w:val="008B6ACC"/>
    <w:rsid w:val="008B77F5"/>
    <w:rsid w:val="008B7D38"/>
    <w:rsid w:val="008C087D"/>
    <w:rsid w:val="008C0B33"/>
    <w:rsid w:val="008C129D"/>
    <w:rsid w:val="008C3400"/>
    <w:rsid w:val="008C3E8C"/>
    <w:rsid w:val="008C5471"/>
    <w:rsid w:val="008C54D4"/>
    <w:rsid w:val="008C5FBA"/>
    <w:rsid w:val="008C642B"/>
    <w:rsid w:val="008C6C66"/>
    <w:rsid w:val="008C6D63"/>
    <w:rsid w:val="008D015F"/>
    <w:rsid w:val="008D03BC"/>
    <w:rsid w:val="008D07DC"/>
    <w:rsid w:val="008D08DB"/>
    <w:rsid w:val="008D0D31"/>
    <w:rsid w:val="008D0E77"/>
    <w:rsid w:val="008D124F"/>
    <w:rsid w:val="008D28CB"/>
    <w:rsid w:val="008D3CE1"/>
    <w:rsid w:val="008D3D10"/>
    <w:rsid w:val="008D4F58"/>
    <w:rsid w:val="008D53DD"/>
    <w:rsid w:val="008D57B4"/>
    <w:rsid w:val="008D663B"/>
    <w:rsid w:val="008D6D3E"/>
    <w:rsid w:val="008D709B"/>
    <w:rsid w:val="008E049C"/>
    <w:rsid w:val="008E0B4C"/>
    <w:rsid w:val="008E0FF1"/>
    <w:rsid w:val="008E1C11"/>
    <w:rsid w:val="008E1DB8"/>
    <w:rsid w:val="008E20A4"/>
    <w:rsid w:val="008E2404"/>
    <w:rsid w:val="008E2602"/>
    <w:rsid w:val="008E2AF6"/>
    <w:rsid w:val="008E37E0"/>
    <w:rsid w:val="008E3BB8"/>
    <w:rsid w:val="008E3CE5"/>
    <w:rsid w:val="008E4483"/>
    <w:rsid w:val="008E5F9F"/>
    <w:rsid w:val="008E6779"/>
    <w:rsid w:val="008E6A71"/>
    <w:rsid w:val="008F0247"/>
    <w:rsid w:val="008F08D8"/>
    <w:rsid w:val="008F217B"/>
    <w:rsid w:val="008F2BAE"/>
    <w:rsid w:val="008F3BBD"/>
    <w:rsid w:val="008F3FCF"/>
    <w:rsid w:val="008F6012"/>
    <w:rsid w:val="008F6F6C"/>
    <w:rsid w:val="008F7358"/>
    <w:rsid w:val="00900422"/>
    <w:rsid w:val="00900B91"/>
    <w:rsid w:val="00900E01"/>
    <w:rsid w:val="00901109"/>
    <w:rsid w:val="00901C74"/>
    <w:rsid w:val="00902887"/>
    <w:rsid w:val="0090336F"/>
    <w:rsid w:val="00903821"/>
    <w:rsid w:val="00903E96"/>
    <w:rsid w:val="00904393"/>
    <w:rsid w:val="00904D18"/>
    <w:rsid w:val="00905FA8"/>
    <w:rsid w:val="0090600C"/>
    <w:rsid w:val="00906F18"/>
    <w:rsid w:val="00910D87"/>
    <w:rsid w:val="0091116B"/>
    <w:rsid w:val="0091169D"/>
    <w:rsid w:val="00911EF5"/>
    <w:rsid w:val="00912C06"/>
    <w:rsid w:val="00912EFC"/>
    <w:rsid w:val="009132D6"/>
    <w:rsid w:val="00913EC6"/>
    <w:rsid w:val="0091509A"/>
    <w:rsid w:val="00915370"/>
    <w:rsid w:val="0091633C"/>
    <w:rsid w:val="00917520"/>
    <w:rsid w:val="0092039C"/>
    <w:rsid w:val="00920A1C"/>
    <w:rsid w:val="00920F03"/>
    <w:rsid w:val="00921B1D"/>
    <w:rsid w:val="00922614"/>
    <w:rsid w:val="00922ECC"/>
    <w:rsid w:val="00923DF3"/>
    <w:rsid w:val="009244F6"/>
    <w:rsid w:val="00924C21"/>
    <w:rsid w:val="00924CAA"/>
    <w:rsid w:val="009251D0"/>
    <w:rsid w:val="00925892"/>
    <w:rsid w:val="00925E78"/>
    <w:rsid w:val="009274FF"/>
    <w:rsid w:val="00927855"/>
    <w:rsid w:val="00927D5C"/>
    <w:rsid w:val="00930895"/>
    <w:rsid w:val="009311B0"/>
    <w:rsid w:val="00931F83"/>
    <w:rsid w:val="00932364"/>
    <w:rsid w:val="0093268B"/>
    <w:rsid w:val="009334F8"/>
    <w:rsid w:val="00934412"/>
    <w:rsid w:val="009354BF"/>
    <w:rsid w:val="0093599D"/>
    <w:rsid w:val="00935A98"/>
    <w:rsid w:val="0093632E"/>
    <w:rsid w:val="00936707"/>
    <w:rsid w:val="00936806"/>
    <w:rsid w:val="00936A4E"/>
    <w:rsid w:val="00937470"/>
    <w:rsid w:val="00937DB7"/>
    <w:rsid w:val="00937E54"/>
    <w:rsid w:val="00941448"/>
    <w:rsid w:val="009417AE"/>
    <w:rsid w:val="009424E7"/>
    <w:rsid w:val="009448F0"/>
    <w:rsid w:val="00944BE2"/>
    <w:rsid w:val="009456E5"/>
    <w:rsid w:val="00945C7B"/>
    <w:rsid w:val="0094601A"/>
    <w:rsid w:val="00946C9C"/>
    <w:rsid w:val="0094726B"/>
    <w:rsid w:val="009510DE"/>
    <w:rsid w:val="009521C4"/>
    <w:rsid w:val="00952845"/>
    <w:rsid w:val="00952918"/>
    <w:rsid w:val="0095319B"/>
    <w:rsid w:val="00953837"/>
    <w:rsid w:val="0095421F"/>
    <w:rsid w:val="009544ED"/>
    <w:rsid w:val="00954FC5"/>
    <w:rsid w:val="00955365"/>
    <w:rsid w:val="00956F95"/>
    <w:rsid w:val="00957F33"/>
    <w:rsid w:val="00960CA1"/>
    <w:rsid w:val="0096173F"/>
    <w:rsid w:val="00961F6C"/>
    <w:rsid w:val="009635F3"/>
    <w:rsid w:val="00965467"/>
    <w:rsid w:val="0096722B"/>
    <w:rsid w:val="00967300"/>
    <w:rsid w:val="00967F3F"/>
    <w:rsid w:val="009706CB"/>
    <w:rsid w:val="00970FCF"/>
    <w:rsid w:val="00971128"/>
    <w:rsid w:val="00971250"/>
    <w:rsid w:val="0097152E"/>
    <w:rsid w:val="00972764"/>
    <w:rsid w:val="0097278E"/>
    <w:rsid w:val="009727FC"/>
    <w:rsid w:val="0097295F"/>
    <w:rsid w:val="00972CCD"/>
    <w:rsid w:val="00972DA2"/>
    <w:rsid w:val="0097375C"/>
    <w:rsid w:val="00974562"/>
    <w:rsid w:val="0097586B"/>
    <w:rsid w:val="00975D9F"/>
    <w:rsid w:val="00976773"/>
    <w:rsid w:val="0097692F"/>
    <w:rsid w:val="00976B5C"/>
    <w:rsid w:val="009801B4"/>
    <w:rsid w:val="009809BC"/>
    <w:rsid w:val="00981158"/>
    <w:rsid w:val="00981F91"/>
    <w:rsid w:val="009847AA"/>
    <w:rsid w:val="00984F29"/>
    <w:rsid w:val="00984FDE"/>
    <w:rsid w:val="00985BBC"/>
    <w:rsid w:val="00985C10"/>
    <w:rsid w:val="0099005B"/>
    <w:rsid w:val="00990107"/>
    <w:rsid w:val="009909CC"/>
    <w:rsid w:val="00990CF4"/>
    <w:rsid w:val="009916AF"/>
    <w:rsid w:val="009923F9"/>
    <w:rsid w:val="009927CE"/>
    <w:rsid w:val="009937BC"/>
    <w:rsid w:val="00994EFB"/>
    <w:rsid w:val="00995669"/>
    <w:rsid w:val="00995E30"/>
    <w:rsid w:val="0099607E"/>
    <w:rsid w:val="009969D2"/>
    <w:rsid w:val="00996CB2"/>
    <w:rsid w:val="00997055"/>
    <w:rsid w:val="0099763E"/>
    <w:rsid w:val="009A0990"/>
    <w:rsid w:val="009A0A00"/>
    <w:rsid w:val="009A0B29"/>
    <w:rsid w:val="009A1045"/>
    <w:rsid w:val="009A298D"/>
    <w:rsid w:val="009A359B"/>
    <w:rsid w:val="009A3A4E"/>
    <w:rsid w:val="009A47A0"/>
    <w:rsid w:val="009A4F15"/>
    <w:rsid w:val="009A54C9"/>
    <w:rsid w:val="009A58B7"/>
    <w:rsid w:val="009A6741"/>
    <w:rsid w:val="009A6E12"/>
    <w:rsid w:val="009A7851"/>
    <w:rsid w:val="009A792F"/>
    <w:rsid w:val="009B0ACE"/>
    <w:rsid w:val="009B113D"/>
    <w:rsid w:val="009B286F"/>
    <w:rsid w:val="009B2C81"/>
    <w:rsid w:val="009B3F66"/>
    <w:rsid w:val="009B4449"/>
    <w:rsid w:val="009B4B89"/>
    <w:rsid w:val="009B5189"/>
    <w:rsid w:val="009B67F6"/>
    <w:rsid w:val="009B6D51"/>
    <w:rsid w:val="009B74A0"/>
    <w:rsid w:val="009C03E4"/>
    <w:rsid w:val="009C0599"/>
    <w:rsid w:val="009C1A4A"/>
    <w:rsid w:val="009C1C10"/>
    <w:rsid w:val="009C1C65"/>
    <w:rsid w:val="009C1CF6"/>
    <w:rsid w:val="009C2783"/>
    <w:rsid w:val="009C29B5"/>
    <w:rsid w:val="009C2EDA"/>
    <w:rsid w:val="009C3442"/>
    <w:rsid w:val="009C4E68"/>
    <w:rsid w:val="009C4FB3"/>
    <w:rsid w:val="009C5551"/>
    <w:rsid w:val="009C5D4E"/>
    <w:rsid w:val="009C6DA6"/>
    <w:rsid w:val="009D0002"/>
    <w:rsid w:val="009D0483"/>
    <w:rsid w:val="009D05FF"/>
    <w:rsid w:val="009D0EBB"/>
    <w:rsid w:val="009D16AC"/>
    <w:rsid w:val="009D1EAE"/>
    <w:rsid w:val="009D2874"/>
    <w:rsid w:val="009D2F73"/>
    <w:rsid w:val="009D38C4"/>
    <w:rsid w:val="009D3C77"/>
    <w:rsid w:val="009D5599"/>
    <w:rsid w:val="009D57F9"/>
    <w:rsid w:val="009D5F19"/>
    <w:rsid w:val="009D66BE"/>
    <w:rsid w:val="009D6BA3"/>
    <w:rsid w:val="009D75DF"/>
    <w:rsid w:val="009D7638"/>
    <w:rsid w:val="009E0942"/>
    <w:rsid w:val="009E0FBA"/>
    <w:rsid w:val="009E2A0A"/>
    <w:rsid w:val="009E3D41"/>
    <w:rsid w:val="009E3E21"/>
    <w:rsid w:val="009E3FCE"/>
    <w:rsid w:val="009E462D"/>
    <w:rsid w:val="009E4A52"/>
    <w:rsid w:val="009E4AB5"/>
    <w:rsid w:val="009E5427"/>
    <w:rsid w:val="009E66E6"/>
    <w:rsid w:val="009F073D"/>
    <w:rsid w:val="009F1956"/>
    <w:rsid w:val="009F1A03"/>
    <w:rsid w:val="009F1BEA"/>
    <w:rsid w:val="009F2FAB"/>
    <w:rsid w:val="009F3FC0"/>
    <w:rsid w:val="009F438A"/>
    <w:rsid w:val="009F4479"/>
    <w:rsid w:val="009F57E4"/>
    <w:rsid w:val="009F6D98"/>
    <w:rsid w:val="009F785C"/>
    <w:rsid w:val="009F7A4D"/>
    <w:rsid w:val="009F7B16"/>
    <w:rsid w:val="00A000AC"/>
    <w:rsid w:val="00A0108B"/>
    <w:rsid w:val="00A01C2B"/>
    <w:rsid w:val="00A02011"/>
    <w:rsid w:val="00A02101"/>
    <w:rsid w:val="00A02155"/>
    <w:rsid w:val="00A03156"/>
    <w:rsid w:val="00A04F75"/>
    <w:rsid w:val="00A05510"/>
    <w:rsid w:val="00A05595"/>
    <w:rsid w:val="00A058F0"/>
    <w:rsid w:val="00A07A83"/>
    <w:rsid w:val="00A07D87"/>
    <w:rsid w:val="00A110C6"/>
    <w:rsid w:val="00A11C78"/>
    <w:rsid w:val="00A11F23"/>
    <w:rsid w:val="00A12635"/>
    <w:rsid w:val="00A127F9"/>
    <w:rsid w:val="00A12DCF"/>
    <w:rsid w:val="00A13E06"/>
    <w:rsid w:val="00A14492"/>
    <w:rsid w:val="00A147A1"/>
    <w:rsid w:val="00A1509A"/>
    <w:rsid w:val="00A156DB"/>
    <w:rsid w:val="00A15B2B"/>
    <w:rsid w:val="00A168F8"/>
    <w:rsid w:val="00A16E90"/>
    <w:rsid w:val="00A17601"/>
    <w:rsid w:val="00A1782F"/>
    <w:rsid w:val="00A17DDB"/>
    <w:rsid w:val="00A20AA5"/>
    <w:rsid w:val="00A20D4D"/>
    <w:rsid w:val="00A21AD3"/>
    <w:rsid w:val="00A23301"/>
    <w:rsid w:val="00A249E6"/>
    <w:rsid w:val="00A2520E"/>
    <w:rsid w:val="00A25264"/>
    <w:rsid w:val="00A25518"/>
    <w:rsid w:val="00A2586B"/>
    <w:rsid w:val="00A25DCF"/>
    <w:rsid w:val="00A25E1E"/>
    <w:rsid w:val="00A26E9F"/>
    <w:rsid w:val="00A2706F"/>
    <w:rsid w:val="00A2731A"/>
    <w:rsid w:val="00A27D32"/>
    <w:rsid w:val="00A30082"/>
    <w:rsid w:val="00A300F1"/>
    <w:rsid w:val="00A321DF"/>
    <w:rsid w:val="00A32278"/>
    <w:rsid w:val="00A327EC"/>
    <w:rsid w:val="00A32E47"/>
    <w:rsid w:val="00A32FE7"/>
    <w:rsid w:val="00A33814"/>
    <w:rsid w:val="00A34D98"/>
    <w:rsid w:val="00A3693C"/>
    <w:rsid w:val="00A36BD5"/>
    <w:rsid w:val="00A36D14"/>
    <w:rsid w:val="00A37AF5"/>
    <w:rsid w:val="00A37D0D"/>
    <w:rsid w:val="00A40572"/>
    <w:rsid w:val="00A410A0"/>
    <w:rsid w:val="00A41666"/>
    <w:rsid w:val="00A42193"/>
    <w:rsid w:val="00A423C6"/>
    <w:rsid w:val="00A42805"/>
    <w:rsid w:val="00A43AE2"/>
    <w:rsid w:val="00A44B25"/>
    <w:rsid w:val="00A44E9F"/>
    <w:rsid w:val="00A4507F"/>
    <w:rsid w:val="00A45B35"/>
    <w:rsid w:val="00A475BB"/>
    <w:rsid w:val="00A5116F"/>
    <w:rsid w:val="00A5344A"/>
    <w:rsid w:val="00A53E81"/>
    <w:rsid w:val="00A54699"/>
    <w:rsid w:val="00A5480B"/>
    <w:rsid w:val="00A54C09"/>
    <w:rsid w:val="00A55897"/>
    <w:rsid w:val="00A55BEF"/>
    <w:rsid w:val="00A56BF5"/>
    <w:rsid w:val="00A5707F"/>
    <w:rsid w:val="00A57974"/>
    <w:rsid w:val="00A57B8F"/>
    <w:rsid w:val="00A57C34"/>
    <w:rsid w:val="00A605F1"/>
    <w:rsid w:val="00A60945"/>
    <w:rsid w:val="00A61655"/>
    <w:rsid w:val="00A61F15"/>
    <w:rsid w:val="00A624B1"/>
    <w:rsid w:val="00A62DD7"/>
    <w:rsid w:val="00A635DC"/>
    <w:rsid w:val="00A639AC"/>
    <w:rsid w:val="00A6433B"/>
    <w:rsid w:val="00A654D4"/>
    <w:rsid w:val="00A665C2"/>
    <w:rsid w:val="00A66816"/>
    <w:rsid w:val="00A66983"/>
    <w:rsid w:val="00A67472"/>
    <w:rsid w:val="00A675BE"/>
    <w:rsid w:val="00A6790E"/>
    <w:rsid w:val="00A717A0"/>
    <w:rsid w:val="00A718B4"/>
    <w:rsid w:val="00A718BA"/>
    <w:rsid w:val="00A7249B"/>
    <w:rsid w:val="00A72B93"/>
    <w:rsid w:val="00A72FCF"/>
    <w:rsid w:val="00A731A0"/>
    <w:rsid w:val="00A733CE"/>
    <w:rsid w:val="00A73CC3"/>
    <w:rsid w:val="00A74BB3"/>
    <w:rsid w:val="00A74D66"/>
    <w:rsid w:val="00A75497"/>
    <w:rsid w:val="00A76B85"/>
    <w:rsid w:val="00A76DCA"/>
    <w:rsid w:val="00A82909"/>
    <w:rsid w:val="00A82CC1"/>
    <w:rsid w:val="00A8395C"/>
    <w:rsid w:val="00A83EB5"/>
    <w:rsid w:val="00A847B6"/>
    <w:rsid w:val="00A855BA"/>
    <w:rsid w:val="00A868A9"/>
    <w:rsid w:val="00A86AE5"/>
    <w:rsid w:val="00A87934"/>
    <w:rsid w:val="00A908DD"/>
    <w:rsid w:val="00A91021"/>
    <w:rsid w:val="00A93475"/>
    <w:rsid w:val="00A93A08"/>
    <w:rsid w:val="00A9450C"/>
    <w:rsid w:val="00A95930"/>
    <w:rsid w:val="00A95AD0"/>
    <w:rsid w:val="00A95B0A"/>
    <w:rsid w:val="00A964F9"/>
    <w:rsid w:val="00A9677B"/>
    <w:rsid w:val="00A968D3"/>
    <w:rsid w:val="00A97089"/>
    <w:rsid w:val="00A97102"/>
    <w:rsid w:val="00A976B8"/>
    <w:rsid w:val="00A97BC6"/>
    <w:rsid w:val="00AA0435"/>
    <w:rsid w:val="00AA1914"/>
    <w:rsid w:val="00AA291F"/>
    <w:rsid w:val="00AA2D26"/>
    <w:rsid w:val="00AA415F"/>
    <w:rsid w:val="00AA419D"/>
    <w:rsid w:val="00AA4C7B"/>
    <w:rsid w:val="00AA6798"/>
    <w:rsid w:val="00AA6C08"/>
    <w:rsid w:val="00AA79CE"/>
    <w:rsid w:val="00AA79DA"/>
    <w:rsid w:val="00AA79FE"/>
    <w:rsid w:val="00AB1ADC"/>
    <w:rsid w:val="00AB1E77"/>
    <w:rsid w:val="00AB20CF"/>
    <w:rsid w:val="00AB32E4"/>
    <w:rsid w:val="00AB4294"/>
    <w:rsid w:val="00AB4385"/>
    <w:rsid w:val="00AB438E"/>
    <w:rsid w:val="00AB4724"/>
    <w:rsid w:val="00AB4D7F"/>
    <w:rsid w:val="00AB4DB3"/>
    <w:rsid w:val="00AB7494"/>
    <w:rsid w:val="00AB7996"/>
    <w:rsid w:val="00AC0258"/>
    <w:rsid w:val="00AC1137"/>
    <w:rsid w:val="00AC31AF"/>
    <w:rsid w:val="00AC5094"/>
    <w:rsid w:val="00AC5D1C"/>
    <w:rsid w:val="00AC6045"/>
    <w:rsid w:val="00AC6524"/>
    <w:rsid w:val="00AC6750"/>
    <w:rsid w:val="00AC6905"/>
    <w:rsid w:val="00AC698C"/>
    <w:rsid w:val="00AC708E"/>
    <w:rsid w:val="00AC760E"/>
    <w:rsid w:val="00AC7BA2"/>
    <w:rsid w:val="00AD00BA"/>
    <w:rsid w:val="00AD12E2"/>
    <w:rsid w:val="00AD1770"/>
    <w:rsid w:val="00AD1AAE"/>
    <w:rsid w:val="00AD20DD"/>
    <w:rsid w:val="00AD3EA7"/>
    <w:rsid w:val="00AD454E"/>
    <w:rsid w:val="00AD4703"/>
    <w:rsid w:val="00AD507F"/>
    <w:rsid w:val="00AD59A1"/>
    <w:rsid w:val="00AD5B78"/>
    <w:rsid w:val="00AD6631"/>
    <w:rsid w:val="00AD7B80"/>
    <w:rsid w:val="00AE0FA7"/>
    <w:rsid w:val="00AE11A1"/>
    <w:rsid w:val="00AE27C4"/>
    <w:rsid w:val="00AE2926"/>
    <w:rsid w:val="00AE2DE2"/>
    <w:rsid w:val="00AE4C1E"/>
    <w:rsid w:val="00AE5EC7"/>
    <w:rsid w:val="00AE7029"/>
    <w:rsid w:val="00AE7B30"/>
    <w:rsid w:val="00AE7BDD"/>
    <w:rsid w:val="00AE7C0D"/>
    <w:rsid w:val="00AF097C"/>
    <w:rsid w:val="00AF09B8"/>
    <w:rsid w:val="00AF0C8C"/>
    <w:rsid w:val="00AF0EE2"/>
    <w:rsid w:val="00AF17DA"/>
    <w:rsid w:val="00AF4060"/>
    <w:rsid w:val="00AF426D"/>
    <w:rsid w:val="00AF42AE"/>
    <w:rsid w:val="00AF4453"/>
    <w:rsid w:val="00AF4527"/>
    <w:rsid w:val="00AF4C7A"/>
    <w:rsid w:val="00AF4DA9"/>
    <w:rsid w:val="00AF5784"/>
    <w:rsid w:val="00AF602A"/>
    <w:rsid w:val="00AF6956"/>
    <w:rsid w:val="00AF6EFB"/>
    <w:rsid w:val="00B0108A"/>
    <w:rsid w:val="00B022D2"/>
    <w:rsid w:val="00B02989"/>
    <w:rsid w:val="00B02D10"/>
    <w:rsid w:val="00B03BA9"/>
    <w:rsid w:val="00B03D1C"/>
    <w:rsid w:val="00B0496C"/>
    <w:rsid w:val="00B06BD9"/>
    <w:rsid w:val="00B06FE5"/>
    <w:rsid w:val="00B0779E"/>
    <w:rsid w:val="00B10112"/>
    <w:rsid w:val="00B10FDE"/>
    <w:rsid w:val="00B114ED"/>
    <w:rsid w:val="00B129A8"/>
    <w:rsid w:val="00B1303A"/>
    <w:rsid w:val="00B1430B"/>
    <w:rsid w:val="00B1553A"/>
    <w:rsid w:val="00B155FE"/>
    <w:rsid w:val="00B164B7"/>
    <w:rsid w:val="00B16829"/>
    <w:rsid w:val="00B177F9"/>
    <w:rsid w:val="00B17CE5"/>
    <w:rsid w:val="00B2136D"/>
    <w:rsid w:val="00B230CE"/>
    <w:rsid w:val="00B23291"/>
    <w:rsid w:val="00B26343"/>
    <w:rsid w:val="00B271ED"/>
    <w:rsid w:val="00B27CA5"/>
    <w:rsid w:val="00B30F2A"/>
    <w:rsid w:val="00B319BB"/>
    <w:rsid w:val="00B32053"/>
    <w:rsid w:val="00B32EB8"/>
    <w:rsid w:val="00B35D93"/>
    <w:rsid w:val="00B36354"/>
    <w:rsid w:val="00B36559"/>
    <w:rsid w:val="00B37B01"/>
    <w:rsid w:val="00B41708"/>
    <w:rsid w:val="00B4192E"/>
    <w:rsid w:val="00B41C33"/>
    <w:rsid w:val="00B41FE7"/>
    <w:rsid w:val="00B4279D"/>
    <w:rsid w:val="00B428BC"/>
    <w:rsid w:val="00B4316C"/>
    <w:rsid w:val="00B431A1"/>
    <w:rsid w:val="00B43279"/>
    <w:rsid w:val="00B46168"/>
    <w:rsid w:val="00B46DD8"/>
    <w:rsid w:val="00B470F1"/>
    <w:rsid w:val="00B4748E"/>
    <w:rsid w:val="00B4786D"/>
    <w:rsid w:val="00B500A3"/>
    <w:rsid w:val="00B50934"/>
    <w:rsid w:val="00B51453"/>
    <w:rsid w:val="00B51878"/>
    <w:rsid w:val="00B51C94"/>
    <w:rsid w:val="00B52F0B"/>
    <w:rsid w:val="00B54570"/>
    <w:rsid w:val="00B54B15"/>
    <w:rsid w:val="00B54E30"/>
    <w:rsid w:val="00B5567F"/>
    <w:rsid w:val="00B55A46"/>
    <w:rsid w:val="00B5621E"/>
    <w:rsid w:val="00B56270"/>
    <w:rsid w:val="00B56403"/>
    <w:rsid w:val="00B5684D"/>
    <w:rsid w:val="00B576D6"/>
    <w:rsid w:val="00B57914"/>
    <w:rsid w:val="00B57D3C"/>
    <w:rsid w:val="00B60329"/>
    <w:rsid w:val="00B61680"/>
    <w:rsid w:val="00B637B6"/>
    <w:rsid w:val="00B63AC0"/>
    <w:rsid w:val="00B63E6A"/>
    <w:rsid w:val="00B63F14"/>
    <w:rsid w:val="00B64B2B"/>
    <w:rsid w:val="00B64B66"/>
    <w:rsid w:val="00B6590D"/>
    <w:rsid w:val="00B659C5"/>
    <w:rsid w:val="00B65C4B"/>
    <w:rsid w:val="00B662C4"/>
    <w:rsid w:val="00B66749"/>
    <w:rsid w:val="00B66A57"/>
    <w:rsid w:val="00B671E2"/>
    <w:rsid w:val="00B673D2"/>
    <w:rsid w:val="00B67C6D"/>
    <w:rsid w:val="00B712A5"/>
    <w:rsid w:val="00B716F0"/>
    <w:rsid w:val="00B71842"/>
    <w:rsid w:val="00B72275"/>
    <w:rsid w:val="00B72DD1"/>
    <w:rsid w:val="00B7450F"/>
    <w:rsid w:val="00B757AE"/>
    <w:rsid w:val="00B75D30"/>
    <w:rsid w:val="00B75F13"/>
    <w:rsid w:val="00B801A8"/>
    <w:rsid w:val="00B80406"/>
    <w:rsid w:val="00B805C0"/>
    <w:rsid w:val="00B80E9F"/>
    <w:rsid w:val="00B8103B"/>
    <w:rsid w:val="00B8179B"/>
    <w:rsid w:val="00B8201F"/>
    <w:rsid w:val="00B82DB6"/>
    <w:rsid w:val="00B8310F"/>
    <w:rsid w:val="00B83758"/>
    <w:rsid w:val="00B83DF0"/>
    <w:rsid w:val="00B848A4"/>
    <w:rsid w:val="00B84AA5"/>
    <w:rsid w:val="00B84BA6"/>
    <w:rsid w:val="00B85579"/>
    <w:rsid w:val="00B855A7"/>
    <w:rsid w:val="00B858BD"/>
    <w:rsid w:val="00B85D66"/>
    <w:rsid w:val="00B85FC6"/>
    <w:rsid w:val="00B860E8"/>
    <w:rsid w:val="00B869FA"/>
    <w:rsid w:val="00B86AEB"/>
    <w:rsid w:val="00B87388"/>
    <w:rsid w:val="00B87C0A"/>
    <w:rsid w:val="00B9003E"/>
    <w:rsid w:val="00B9047F"/>
    <w:rsid w:val="00B904A6"/>
    <w:rsid w:val="00B90F76"/>
    <w:rsid w:val="00B9290C"/>
    <w:rsid w:val="00B938A6"/>
    <w:rsid w:val="00B93BD9"/>
    <w:rsid w:val="00B94522"/>
    <w:rsid w:val="00B94DA6"/>
    <w:rsid w:val="00B95DB2"/>
    <w:rsid w:val="00B9653D"/>
    <w:rsid w:val="00B9658F"/>
    <w:rsid w:val="00B96D24"/>
    <w:rsid w:val="00B97867"/>
    <w:rsid w:val="00B97CFD"/>
    <w:rsid w:val="00BA09AE"/>
    <w:rsid w:val="00BA0CC5"/>
    <w:rsid w:val="00BA116A"/>
    <w:rsid w:val="00BA1CBD"/>
    <w:rsid w:val="00BA217A"/>
    <w:rsid w:val="00BA36AE"/>
    <w:rsid w:val="00BA375B"/>
    <w:rsid w:val="00BA3A95"/>
    <w:rsid w:val="00BA470F"/>
    <w:rsid w:val="00BA4A62"/>
    <w:rsid w:val="00BA5B2B"/>
    <w:rsid w:val="00BA6698"/>
    <w:rsid w:val="00BA7693"/>
    <w:rsid w:val="00BA77B2"/>
    <w:rsid w:val="00BB0FC7"/>
    <w:rsid w:val="00BB14DA"/>
    <w:rsid w:val="00BB1BB3"/>
    <w:rsid w:val="00BB1E6D"/>
    <w:rsid w:val="00BB2A4A"/>
    <w:rsid w:val="00BB3431"/>
    <w:rsid w:val="00BB3B8E"/>
    <w:rsid w:val="00BB460A"/>
    <w:rsid w:val="00BB4FC0"/>
    <w:rsid w:val="00BB5995"/>
    <w:rsid w:val="00BB7726"/>
    <w:rsid w:val="00BC0AF6"/>
    <w:rsid w:val="00BC17F0"/>
    <w:rsid w:val="00BC2832"/>
    <w:rsid w:val="00BC3026"/>
    <w:rsid w:val="00BC3620"/>
    <w:rsid w:val="00BC3ADE"/>
    <w:rsid w:val="00BC46CC"/>
    <w:rsid w:val="00BC4A5A"/>
    <w:rsid w:val="00BC5C16"/>
    <w:rsid w:val="00BC63A1"/>
    <w:rsid w:val="00BD0801"/>
    <w:rsid w:val="00BD22BB"/>
    <w:rsid w:val="00BD3C11"/>
    <w:rsid w:val="00BD45D9"/>
    <w:rsid w:val="00BD5500"/>
    <w:rsid w:val="00BD5518"/>
    <w:rsid w:val="00BD5A79"/>
    <w:rsid w:val="00BD5E4F"/>
    <w:rsid w:val="00BD6E26"/>
    <w:rsid w:val="00BD6F64"/>
    <w:rsid w:val="00BD7548"/>
    <w:rsid w:val="00BD7C41"/>
    <w:rsid w:val="00BE06F0"/>
    <w:rsid w:val="00BE0CE4"/>
    <w:rsid w:val="00BE1D31"/>
    <w:rsid w:val="00BE2157"/>
    <w:rsid w:val="00BE2591"/>
    <w:rsid w:val="00BE26DB"/>
    <w:rsid w:val="00BE3C60"/>
    <w:rsid w:val="00BE42BE"/>
    <w:rsid w:val="00BE5E8C"/>
    <w:rsid w:val="00BE63BC"/>
    <w:rsid w:val="00BE678F"/>
    <w:rsid w:val="00BE722F"/>
    <w:rsid w:val="00BE7456"/>
    <w:rsid w:val="00BF3043"/>
    <w:rsid w:val="00BF4FA5"/>
    <w:rsid w:val="00BF59D8"/>
    <w:rsid w:val="00BF6013"/>
    <w:rsid w:val="00BF6220"/>
    <w:rsid w:val="00BF6EC4"/>
    <w:rsid w:val="00BF74FC"/>
    <w:rsid w:val="00BF7E98"/>
    <w:rsid w:val="00C00652"/>
    <w:rsid w:val="00C00A85"/>
    <w:rsid w:val="00C00B5D"/>
    <w:rsid w:val="00C01817"/>
    <w:rsid w:val="00C020FC"/>
    <w:rsid w:val="00C05E2F"/>
    <w:rsid w:val="00C05F00"/>
    <w:rsid w:val="00C06D4F"/>
    <w:rsid w:val="00C073E0"/>
    <w:rsid w:val="00C076ED"/>
    <w:rsid w:val="00C0787D"/>
    <w:rsid w:val="00C10390"/>
    <w:rsid w:val="00C1176F"/>
    <w:rsid w:val="00C11934"/>
    <w:rsid w:val="00C1194A"/>
    <w:rsid w:val="00C13CDF"/>
    <w:rsid w:val="00C14A81"/>
    <w:rsid w:val="00C14DB4"/>
    <w:rsid w:val="00C153B7"/>
    <w:rsid w:val="00C154F2"/>
    <w:rsid w:val="00C15734"/>
    <w:rsid w:val="00C15A76"/>
    <w:rsid w:val="00C1663F"/>
    <w:rsid w:val="00C16DC5"/>
    <w:rsid w:val="00C17572"/>
    <w:rsid w:val="00C20779"/>
    <w:rsid w:val="00C210EE"/>
    <w:rsid w:val="00C21459"/>
    <w:rsid w:val="00C2231A"/>
    <w:rsid w:val="00C226F7"/>
    <w:rsid w:val="00C22D7B"/>
    <w:rsid w:val="00C23475"/>
    <w:rsid w:val="00C23AC0"/>
    <w:rsid w:val="00C24A80"/>
    <w:rsid w:val="00C25A17"/>
    <w:rsid w:val="00C25D71"/>
    <w:rsid w:val="00C25F65"/>
    <w:rsid w:val="00C27ADC"/>
    <w:rsid w:val="00C303FE"/>
    <w:rsid w:val="00C3299C"/>
    <w:rsid w:val="00C331A8"/>
    <w:rsid w:val="00C3366D"/>
    <w:rsid w:val="00C33F65"/>
    <w:rsid w:val="00C34450"/>
    <w:rsid w:val="00C34936"/>
    <w:rsid w:val="00C351D3"/>
    <w:rsid w:val="00C367A9"/>
    <w:rsid w:val="00C36E11"/>
    <w:rsid w:val="00C37948"/>
    <w:rsid w:val="00C400A7"/>
    <w:rsid w:val="00C401AF"/>
    <w:rsid w:val="00C40584"/>
    <w:rsid w:val="00C4072A"/>
    <w:rsid w:val="00C420D9"/>
    <w:rsid w:val="00C428E2"/>
    <w:rsid w:val="00C4443D"/>
    <w:rsid w:val="00C465CE"/>
    <w:rsid w:val="00C47B84"/>
    <w:rsid w:val="00C47FE2"/>
    <w:rsid w:val="00C50459"/>
    <w:rsid w:val="00C505EB"/>
    <w:rsid w:val="00C512B1"/>
    <w:rsid w:val="00C5168F"/>
    <w:rsid w:val="00C516B6"/>
    <w:rsid w:val="00C51817"/>
    <w:rsid w:val="00C53E77"/>
    <w:rsid w:val="00C5447B"/>
    <w:rsid w:val="00C5537C"/>
    <w:rsid w:val="00C57224"/>
    <w:rsid w:val="00C6186A"/>
    <w:rsid w:val="00C61DB3"/>
    <w:rsid w:val="00C621A7"/>
    <w:rsid w:val="00C628B4"/>
    <w:rsid w:val="00C633DA"/>
    <w:rsid w:val="00C652BA"/>
    <w:rsid w:val="00C65565"/>
    <w:rsid w:val="00C66414"/>
    <w:rsid w:val="00C66914"/>
    <w:rsid w:val="00C676F8"/>
    <w:rsid w:val="00C6770D"/>
    <w:rsid w:val="00C7080D"/>
    <w:rsid w:val="00C70BD5"/>
    <w:rsid w:val="00C70C2B"/>
    <w:rsid w:val="00C71F60"/>
    <w:rsid w:val="00C7280F"/>
    <w:rsid w:val="00C72A83"/>
    <w:rsid w:val="00C741B5"/>
    <w:rsid w:val="00C747C1"/>
    <w:rsid w:val="00C74C07"/>
    <w:rsid w:val="00C74CA3"/>
    <w:rsid w:val="00C75F48"/>
    <w:rsid w:val="00C76861"/>
    <w:rsid w:val="00C76A38"/>
    <w:rsid w:val="00C77439"/>
    <w:rsid w:val="00C77500"/>
    <w:rsid w:val="00C77742"/>
    <w:rsid w:val="00C804D5"/>
    <w:rsid w:val="00C81289"/>
    <w:rsid w:val="00C817E8"/>
    <w:rsid w:val="00C8235C"/>
    <w:rsid w:val="00C82FB7"/>
    <w:rsid w:val="00C83A5D"/>
    <w:rsid w:val="00C845AD"/>
    <w:rsid w:val="00C84F87"/>
    <w:rsid w:val="00C85D77"/>
    <w:rsid w:val="00C86B6D"/>
    <w:rsid w:val="00C872CE"/>
    <w:rsid w:val="00C87475"/>
    <w:rsid w:val="00C87EB7"/>
    <w:rsid w:val="00C9002E"/>
    <w:rsid w:val="00C901A5"/>
    <w:rsid w:val="00C914BC"/>
    <w:rsid w:val="00C91694"/>
    <w:rsid w:val="00C91BA7"/>
    <w:rsid w:val="00C91DD0"/>
    <w:rsid w:val="00C92228"/>
    <w:rsid w:val="00C9227E"/>
    <w:rsid w:val="00C926D6"/>
    <w:rsid w:val="00C928FB"/>
    <w:rsid w:val="00C92F00"/>
    <w:rsid w:val="00C93CAF"/>
    <w:rsid w:val="00C93CEA"/>
    <w:rsid w:val="00C947F4"/>
    <w:rsid w:val="00C94957"/>
    <w:rsid w:val="00C94E99"/>
    <w:rsid w:val="00C95098"/>
    <w:rsid w:val="00C97275"/>
    <w:rsid w:val="00C97D7E"/>
    <w:rsid w:val="00CA1304"/>
    <w:rsid w:val="00CA143B"/>
    <w:rsid w:val="00CA20C0"/>
    <w:rsid w:val="00CA2E25"/>
    <w:rsid w:val="00CA32C3"/>
    <w:rsid w:val="00CA32D9"/>
    <w:rsid w:val="00CA40C2"/>
    <w:rsid w:val="00CA4A4C"/>
    <w:rsid w:val="00CA585F"/>
    <w:rsid w:val="00CA5EF7"/>
    <w:rsid w:val="00CA609F"/>
    <w:rsid w:val="00CA6DA4"/>
    <w:rsid w:val="00CB08D3"/>
    <w:rsid w:val="00CB0BA9"/>
    <w:rsid w:val="00CB15E6"/>
    <w:rsid w:val="00CB19BF"/>
    <w:rsid w:val="00CB26B3"/>
    <w:rsid w:val="00CB2BCC"/>
    <w:rsid w:val="00CB2D58"/>
    <w:rsid w:val="00CB3494"/>
    <w:rsid w:val="00CB3ECF"/>
    <w:rsid w:val="00CB5EB3"/>
    <w:rsid w:val="00CB5F6A"/>
    <w:rsid w:val="00CB60A5"/>
    <w:rsid w:val="00CB60B6"/>
    <w:rsid w:val="00CB66CF"/>
    <w:rsid w:val="00CB6900"/>
    <w:rsid w:val="00CB7032"/>
    <w:rsid w:val="00CB7403"/>
    <w:rsid w:val="00CB7945"/>
    <w:rsid w:val="00CC068D"/>
    <w:rsid w:val="00CC1817"/>
    <w:rsid w:val="00CC1C18"/>
    <w:rsid w:val="00CC3805"/>
    <w:rsid w:val="00CC3A40"/>
    <w:rsid w:val="00CC3B1E"/>
    <w:rsid w:val="00CC3BD9"/>
    <w:rsid w:val="00CC3DAD"/>
    <w:rsid w:val="00CC4D55"/>
    <w:rsid w:val="00CC5D06"/>
    <w:rsid w:val="00CC6A18"/>
    <w:rsid w:val="00CC7DB6"/>
    <w:rsid w:val="00CC7FD4"/>
    <w:rsid w:val="00CD0207"/>
    <w:rsid w:val="00CD0B4D"/>
    <w:rsid w:val="00CD1CF8"/>
    <w:rsid w:val="00CD231E"/>
    <w:rsid w:val="00CD247E"/>
    <w:rsid w:val="00CD4A51"/>
    <w:rsid w:val="00CD4EBD"/>
    <w:rsid w:val="00CD5581"/>
    <w:rsid w:val="00CD5EF9"/>
    <w:rsid w:val="00CD5F8C"/>
    <w:rsid w:val="00CD6A7E"/>
    <w:rsid w:val="00CD6AA3"/>
    <w:rsid w:val="00CD7006"/>
    <w:rsid w:val="00CD74FC"/>
    <w:rsid w:val="00CD75C6"/>
    <w:rsid w:val="00CD7E1A"/>
    <w:rsid w:val="00CE01B7"/>
    <w:rsid w:val="00CE0324"/>
    <w:rsid w:val="00CE03A1"/>
    <w:rsid w:val="00CE0DF0"/>
    <w:rsid w:val="00CE11A7"/>
    <w:rsid w:val="00CE11C4"/>
    <w:rsid w:val="00CE126C"/>
    <w:rsid w:val="00CE1790"/>
    <w:rsid w:val="00CE19C5"/>
    <w:rsid w:val="00CE1ED1"/>
    <w:rsid w:val="00CE1EEC"/>
    <w:rsid w:val="00CE2891"/>
    <w:rsid w:val="00CE2F2D"/>
    <w:rsid w:val="00CE30D7"/>
    <w:rsid w:val="00CE37F3"/>
    <w:rsid w:val="00CE41EF"/>
    <w:rsid w:val="00CE49A7"/>
    <w:rsid w:val="00CE56CB"/>
    <w:rsid w:val="00CE6921"/>
    <w:rsid w:val="00CF075E"/>
    <w:rsid w:val="00CF0A3A"/>
    <w:rsid w:val="00CF1BD4"/>
    <w:rsid w:val="00CF1D3A"/>
    <w:rsid w:val="00CF3127"/>
    <w:rsid w:val="00CF31AD"/>
    <w:rsid w:val="00CF4019"/>
    <w:rsid w:val="00CF4533"/>
    <w:rsid w:val="00CF4628"/>
    <w:rsid w:val="00CF48D4"/>
    <w:rsid w:val="00CF5900"/>
    <w:rsid w:val="00CF5C29"/>
    <w:rsid w:val="00CF657C"/>
    <w:rsid w:val="00CF6F1C"/>
    <w:rsid w:val="00CF71FD"/>
    <w:rsid w:val="00D001E3"/>
    <w:rsid w:val="00D023D7"/>
    <w:rsid w:val="00D02A49"/>
    <w:rsid w:val="00D02FC4"/>
    <w:rsid w:val="00D03535"/>
    <w:rsid w:val="00D035E5"/>
    <w:rsid w:val="00D03DCA"/>
    <w:rsid w:val="00D0431A"/>
    <w:rsid w:val="00D050E8"/>
    <w:rsid w:val="00D055D5"/>
    <w:rsid w:val="00D063C7"/>
    <w:rsid w:val="00D06480"/>
    <w:rsid w:val="00D079D8"/>
    <w:rsid w:val="00D07EF1"/>
    <w:rsid w:val="00D103CA"/>
    <w:rsid w:val="00D10EF7"/>
    <w:rsid w:val="00D1227F"/>
    <w:rsid w:val="00D126EF"/>
    <w:rsid w:val="00D1321B"/>
    <w:rsid w:val="00D13C9A"/>
    <w:rsid w:val="00D146B7"/>
    <w:rsid w:val="00D1472D"/>
    <w:rsid w:val="00D14B50"/>
    <w:rsid w:val="00D155E6"/>
    <w:rsid w:val="00D17EBA"/>
    <w:rsid w:val="00D206F6"/>
    <w:rsid w:val="00D20815"/>
    <w:rsid w:val="00D212E2"/>
    <w:rsid w:val="00D21392"/>
    <w:rsid w:val="00D21B67"/>
    <w:rsid w:val="00D21DC4"/>
    <w:rsid w:val="00D226B8"/>
    <w:rsid w:val="00D23B44"/>
    <w:rsid w:val="00D23B8F"/>
    <w:rsid w:val="00D24272"/>
    <w:rsid w:val="00D2567F"/>
    <w:rsid w:val="00D256B9"/>
    <w:rsid w:val="00D26713"/>
    <w:rsid w:val="00D26979"/>
    <w:rsid w:val="00D26A35"/>
    <w:rsid w:val="00D30D50"/>
    <w:rsid w:val="00D310EC"/>
    <w:rsid w:val="00D313FD"/>
    <w:rsid w:val="00D317FA"/>
    <w:rsid w:val="00D32EA0"/>
    <w:rsid w:val="00D335FE"/>
    <w:rsid w:val="00D34205"/>
    <w:rsid w:val="00D34BD6"/>
    <w:rsid w:val="00D355C7"/>
    <w:rsid w:val="00D365A4"/>
    <w:rsid w:val="00D37255"/>
    <w:rsid w:val="00D377DA"/>
    <w:rsid w:val="00D37882"/>
    <w:rsid w:val="00D37A06"/>
    <w:rsid w:val="00D41CCD"/>
    <w:rsid w:val="00D41EEE"/>
    <w:rsid w:val="00D43CAE"/>
    <w:rsid w:val="00D440B3"/>
    <w:rsid w:val="00D4533E"/>
    <w:rsid w:val="00D45E0B"/>
    <w:rsid w:val="00D45F49"/>
    <w:rsid w:val="00D46D17"/>
    <w:rsid w:val="00D478B0"/>
    <w:rsid w:val="00D50364"/>
    <w:rsid w:val="00D507C5"/>
    <w:rsid w:val="00D518E1"/>
    <w:rsid w:val="00D520DE"/>
    <w:rsid w:val="00D528C4"/>
    <w:rsid w:val="00D52FCE"/>
    <w:rsid w:val="00D554CC"/>
    <w:rsid w:val="00D55C26"/>
    <w:rsid w:val="00D5610D"/>
    <w:rsid w:val="00D62A03"/>
    <w:rsid w:val="00D63311"/>
    <w:rsid w:val="00D64766"/>
    <w:rsid w:val="00D655A6"/>
    <w:rsid w:val="00D65C04"/>
    <w:rsid w:val="00D65E9B"/>
    <w:rsid w:val="00D6644F"/>
    <w:rsid w:val="00D6698D"/>
    <w:rsid w:val="00D66B83"/>
    <w:rsid w:val="00D673B5"/>
    <w:rsid w:val="00D678F9"/>
    <w:rsid w:val="00D70852"/>
    <w:rsid w:val="00D70946"/>
    <w:rsid w:val="00D724AE"/>
    <w:rsid w:val="00D726C6"/>
    <w:rsid w:val="00D7377D"/>
    <w:rsid w:val="00D7508A"/>
    <w:rsid w:val="00D753B8"/>
    <w:rsid w:val="00D7552F"/>
    <w:rsid w:val="00D7584F"/>
    <w:rsid w:val="00D75AB7"/>
    <w:rsid w:val="00D7644E"/>
    <w:rsid w:val="00D76D33"/>
    <w:rsid w:val="00D77045"/>
    <w:rsid w:val="00D80D92"/>
    <w:rsid w:val="00D81A75"/>
    <w:rsid w:val="00D82B26"/>
    <w:rsid w:val="00D8313F"/>
    <w:rsid w:val="00D83409"/>
    <w:rsid w:val="00D84112"/>
    <w:rsid w:val="00D843D4"/>
    <w:rsid w:val="00D84627"/>
    <w:rsid w:val="00D84BDC"/>
    <w:rsid w:val="00D84CFC"/>
    <w:rsid w:val="00D84D71"/>
    <w:rsid w:val="00D85796"/>
    <w:rsid w:val="00D85943"/>
    <w:rsid w:val="00D86761"/>
    <w:rsid w:val="00D86E86"/>
    <w:rsid w:val="00D87061"/>
    <w:rsid w:val="00D8745D"/>
    <w:rsid w:val="00D87BF2"/>
    <w:rsid w:val="00D90388"/>
    <w:rsid w:val="00D90E92"/>
    <w:rsid w:val="00D910CE"/>
    <w:rsid w:val="00D929BA"/>
    <w:rsid w:val="00D92FC2"/>
    <w:rsid w:val="00D9306A"/>
    <w:rsid w:val="00D931C7"/>
    <w:rsid w:val="00D9328D"/>
    <w:rsid w:val="00D979A5"/>
    <w:rsid w:val="00DA07CA"/>
    <w:rsid w:val="00DA09F0"/>
    <w:rsid w:val="00DA0BA6"/>
    <w:rsid w:val="00DA141E"/>
    <w:rsid w:val="00DA1768"/>
    <w:rsid w:val="00DA1DF8"/>
    <w:rsid w:val="00DA1FE6"/>
    <w:rsid w:val="00DA29CC"/>
    <w:rsid w:val="00DA30AF"/>
    <w:rsid w:val="00DA4725"/>
    <w:rsid w:val="00DA526B"/>
    <w:rsid w:val="00DA57FF"/>
    <w:rsid w:val="00DA6DC5"/>
    <w:rsid w:val="00DA6ECD"/>
    <w:rsid w:val="00DB0461"/>
    <w:rsid w:val="00DB1286"/>
    <w:rsid w:val="00DB32BD"/>
    <w:rsid w:val="00DB39C8"/>
    <w:rsid w:val="00DB5886"/>
    <w:rsid w:val="00DB6540"/>
    <w:rsid w:val="00DB7F04"/>
    <w:rsid w:val="00DC2168"/>
    <w:rsid w:val="00DC220C"/>
    <w:rsid w:val="00DC349B"/>
    <w:rsid w:val="00DC4584"/>
    <w:rsid w:val="00DC45EA"/>
    <w:rsid w:val="00DC4E3D"/>
    <w:rsid w:val="00DC548F"/>
    <w:rsid w:val="00DC54D9"/>
    <w:rsid w:val="00DC617B"/>
    <w:rsid w:val="00DC6211"/>
    <w:rsid w:val="00DD01A0"/>
    <w:rsid w:val="00DD0D52"/>
    <w:rsid w:val="00DD0E55"/>
    <w:rsid w:val="00DD1073"/>
    <w:rsid w:val="00DD194F"/>
    <w:rsid w:val="00DD2406"/>
    <w:rsid w:val="00DD2A3D"/>
    <w:rsid w:val="00DD2F8C"/>
    <w:rsid w:val="00DD3195"/>
    <w:rsid w:val="00DD38C2"/>
    <w:rsid w:val="00DD4745"/>
    <w:rsid w:val="00DD552B"/>
    <w:rsid w:val="00DD5675"/>
    <w:rsid w:val="00DD56F2"/>
    <w:rsid w:val="00DD5D03"/>
    <w:rsid w:val="00DD78DC"/>
    <w:rsid w:val="00DD7BAD"/>
    <w:rsid w:val="00DD7F90"/>
    <w:rsid w:val="00DE01D9"/>
    <w:rsid w:val="00DE06D7"/>
    <w:rsid w:val="00DE076E"/>
    <w:rsid w:val="00DE101F"/>
    <w:rsid w:val="00DE1496"/>
    <w:rsid w:val="00DE1828"/>
    <w:rsid w:val="00DE2138"/>
    <w:rsid w:val="00DE22CB"/>
    <w:rsid w:val="00DE2845"/>
    <w:rsid w:val="00DE2CB3"/>
    <w:rsid w:val="00DE2EDF"/>
    <w:rsid w:val="00DE36C8"/>
    <w:rsid w:val="00DE3710"/>
    <w:rsid w:val="00DE3DDE"/>
    <w:rsid w:val="00DE4813"/>
    <w:rsid w:val="00DE4DCC"/>
    <w:rsid w:val="00DE5CC6"/>
    <w:rsid w:val="00DF01A5"/>
    <w:rsid w:val="00DF053D"/>
    <w:rsid w:val="00DF0B12"/>
    <w:rsid w:val="00DF0C53"/>
    <w:rsid w:val="00DF109F"/>
    <w:rsid w:val="00DF14B4"/>
    <w:rsid w:val="00DF16EE"/>
    <w:rsid w:val="00DF1BB1"/>
    <w:rsid w:val="00DF1E40"/>
    <w:rsid w:val="00DF1F50"/>
    <w:rsid w:val="00DF22C1"/>
    <w:rsid w:val="00DF22F7"/>
    <w:rsid w:val="00DF275D"/>
    <w:rsid w:val="00DF2B09"/>
    <w:rsid w:val="00DF3B53"/>
    <w:rsid w:val="00DF408C"/>
    <w:rsid w:val="00DF46E0"/>
    <w:rsid w:val="00DF4AF2"/>
    <w:rsid w:val="00DF548D"/>
    <w:rsid w:val="00DF5FA1"/>
    <w:rsid w:val="00E0013A"/>
    <w:rsid w:val="00E019CA"/>
    <w:rsid w:val="00E020A5"/>
    <w:rsid w:val="00E02280"/>
    <w:rsid w:val="00E026B0"/>
    <w:rsid w:val="00E02852"/>
    <w:rsid w:val="00E02C39"/>
    <w:rsid w:val="00E0334E"/>
    <w:rsid w:val="00E03862"/>
    <w:rsid w:val="00E03971"/>
    <w:rsid w:val="00E04158"/>
    <w:rsid w:val="00E04763"/>
    <w:rsid w:val="00E05DCA"/>
    <w:rsid w:val="00E05FEA"/>
    <w:rsid w:val="00E06B50"/>
    <w:rsid w:val="00E06E6A"/>
    <w:rsid w:val="00E07695"/>
    <w:rsid w:val="00E102DB"/>
    <w:rsid w:val="00E10881"/>
    <w:rsid w:val="00E110EC"/>
    <w:rsid w:val="00E111F8"/>
    <w:rsid w:val="00E1137A"/>
    <w:rsid w:val="00E11BCA"/>
    <w:rsid w:val="00E11DC4"/>
    <w:rsid w:val="00E1276F"/>
    <w:rsid w:val="00E13EF1"/>
    <w:rsid w:val="00E1493E"/>
    <w:rsid w:val="00E16DCC"/>
    <w:rsid w:val="00E17F2B"/>
    <w:rsid w:val="00E21835"/>
    <w:rsid w:val="00E22A74"/>
    <w:rsid w:val="00E22AC4"/>
    <w:rsid w:val="00E22D5B"/>
    <w:rsid w:val="00E2381D"/>
    <w:rsid w:val="00E23BB4"/>
    <w:rsid w:val="00E23D17"/>
    <w:rsid w:val="00E24766"/>
    <w:rsid w:val="00E253C9"/>
    <w:rsid w:val="00E25D8A"/>
    <w:rsid w:val="00E2701B"/>
    <w:rsid w:val="00E27716"/>
    <w:rsid w:val="00E27EFB"/>
    <w:rsid w:val="00E27F5B"/>
    <w:rsid w:val="00E30E9F"/>
    <w:rsid w:val="00E311FA"/>
    <w:rsid w:val="00E32349"/>
    <w:rsid w:val="00E33743"/>
    <w:rsid w:val="00E33F16"/>
    <w:rsid w:val="00E342E2"/>
    <w:rsid w:val="00E34EA6"/>
    <w:rsid w:val="00E361A3"/>
    <w:rsid w:val="00E36998"/>
    <w:rsid w:val="00E369E1"/>
    <w:rsid w:val="00E36CF3"/>
    <w:rsid w:val="00E370E5"/>
    <w:rsid w:val="00E37405"/>
    <w:rsid w:val="00E37627"/>
    <w:rsid w:val="00E376EF"/>
    <w:rsid w:val="00E40518"/>
    <w:rsid w:val="00E405C7"/>
    <w:rsid w:val="00E40AC3"/>
    <w:rsid w:val="00E40FB6"/>
    <w:rsid w:val="00E426A5"/>
    <w:rsid w:val="00E440E6"/>
    <w:rsid w:val="00E4440D"/>
    <w:rsid w:val="00E445A7"/>
    <w:rsid w:val="00E451F4"/>
    <w:rsid w:val="00E4550D"/>
    <w:rsid w:val="00E45739"/>
    <w:rsid w:val="00E47484"/>
    <w:rsid w:val="00E47AC7"/>
    <w:rsid w:val="00E503FA"/>
    <w:rsid w:val="00E51201"/>
    <w:rsid w:val="00E5138A"/>
    <w:rsid w:val="00E535A5"/>
    <w:rsid w:val="00E53C20"/>
    <w:rsid w:val="00E54FD6"/>
    <w:rsid w:val="00E558F7"/>
    <w:rsid w:val="00E56674"/>
    <w:rsid w:val="00E567F9"/>
    <w:rsid w:val="00E6063D"/>
    <w:rsid w:val="00E614BC"/>
    <w:rsid w:val="00E61BCF"/>
    <w:rsid w:val="00E6285D"/>
    <w:rsid w:val="00E6328D"/>
    <w:rsid w:val="00E6459B"/>
    <w:rsid w:val="00E65084"/>
    <w:rsid w:val="00E6577B"/>
    <w:rsid w:val="00E66B98"/>
    <w:rsid w:val="00E66D7F"/>
    <w:rsid w:val="00E67022"/>
    <w:rsid w:val="00E6750A"/>
    <w:rsid w:val="00E67580"/>
    <w:rsid w:val="00E67ADE"/>
    <w:rsid w:val="00E703A5"/>
    <w:rsid w:val="00E70D36"/>
    <w:rsid w:val="00E70E8A"/>
    <w:rsid w:val="00E721AF"/>
    <w:rsid w:val="00E72921"/>
    <w:rsid w:val="00E72F9E"/>
    <w:rsid w:val="00E73103"/>
    <w:rsid w:val="00E733C8"/>
    <w:rsid w:val="00E7369A"/>
    <w:rsid w:val="00E75803"/>
    <w:rsid w:val="00E75DFD"/>
    <w:rsid w:val="00E75E34"/>
    <w:rsid w:val="00E76694"/>
    <w:rsid w:val="00E7707C"/>
    <w:rsid w:val="00E77189"/>
    <w:rsid w:val="00E77CAE"/>
    <w:rsid w:val="00E80774"/>
    <w:rsid w:val="00E80A44"/>
    <w:rsid w:val="00E80C30"/>
    <w:rsid w:val="00E81951"/>
    <w:rsid w:val="00E8310B"/>
    <w:rsid w:val="00E8328D"/>
    <w:rsid w:val="00E83C1E"/>
    <w:rsid w:val="00E83F2B"/>
    <w:rsid w:val="00E8532B"/>
    <w:rsid w:val="00E85DD5"/>
    <w:rsid w:val="00E87191"/>
    <w:rsid w:val="00E907BE"/>
    <w:rsid w:val="00E90902"/>
    <w:rsid w:val="00E92A9C"/>
    <w:rsid w:val="00E9395E"/>
    <w:rsid w:val="00E9430B"/>
    <w:rsid w:val="00E9509F"/>
    <w:rsid w:val="00E950A3"/>
    <w:rsid w:val="00E95549"/>
    <w:rsid w:val="00E95695"/>
    <w:rsid w:val="00E95B63"/>
    <w:rsid w:val="00E95DE5"/>
    <w:rsid w:val="00E960DC"/>
    <w:rsid w:val="00E9651C"/>
    <w:rsid w:val="00E976C8"/>
    <w:rsid w:val="00E97B8D"/>
    <w:rsid w:val="00E97F3C"/>
    <w:rsid w:val="00E97F3D"/>
    <w:rsid w:val="00EA028F"/>
    <w:rsid w:val="00EA1242"/>
    <w:rsid w:val="00EA217B"/>
    <w:rsid w:val="00EA368B"/>
    <w:rsid w:val="00EA3C7F"/>
    <w:rsid w:val="00EA42A4"/>
    <w:rsid w:val="00EA4F32"/>
    <w:rsid w:val="00EA539E"/>
    <w:rsid w:val="00EA6B8C"/>
    <w:rsid w:val="00EA7BCA"/>
    <w:rsid w:val="00EB06FE"/>
    <w:rsid w:val="00EB0BB2"/>
    <w:rsid w:val="00EB1BC0"/>
    <w:rsid w:val="00EB1CA4"/>
    <w:rsid w:val="00EB1F36"/>
    <w:rsid w:val="00EB239F"/>
    <w:rsid w:val="00EB2718"/>
    <w:rsid w:val="00EB2831"/>
    <w:rsid w:val="00EB29FC"/>
    <w:rsid w:val="00EB2D87"/>
    <w:rsid w:val="00EB437C"/>
    <w:rsid w:val="00EB4F3B"/>
    <w:rsid w:val="00EB5D23"/>
    <w:rsid w:val="00EB5E11"/>
    <w:rsid w:val="00EB6210"/>
    <w:rsid w:val="00EB6E0B"/>
    <w:rsid w:val="00EB70D7"/>
    <w:rsid w:val="00EB7307"/>
    <w:rsid w:val="00EB77D1"/>
    <w:rsid w:val="00EC0106"/>
    <w:rsid w:val="00EC08C8"/>
    <w:rsid w:val="00EC0B17"/>
    <w:rsid w:val="00EC2CF4"/>
    <w:rsid w:val="00EC2DF5"/>
    <w:rsid w:val="00EC2F96"/>
    <w:rsid w:val="00EC426A"/>
    <w:rsid w:val="00EC5AE5"/>
    <w:rsid w:val="00EC6461"/>
    <w:rsid w:val="00EC7717"/>
    <w:rsid w:val="00EC7899"/>
    <w:rsid w:val="00EC7CA5"/>
    <w:rsid w:val="00ED0305"/>
    <w:rsid w:val="00ED04F9"/>
    <w:rsid w:val="00ED0EAA"/>
    <w:rsid w:val="00ED19AF"/>
    <w:rsid w:val="00ED1A6C"/>
    <w:rsid w:val="00ED1CD4"/>
    <w:rsid w:val="00ED2133"/>
    <w:rsid w:val="00ED25FB"/>
    <w:rsid w:val="00ED402B"/>
    <w:rsid w:val="00ED5077"/>
    <w:rsid w:val="00ED5D0A"/>
    <w:rsid w:val="00ED60B5"/>
    <w:rsid w:val="00ED657C"/>
    <w:rsid w:val="00ED7044"/>
    <w:rsid w:val="00ED7634"/>
    <w:rsid w:val="00ED7A2F"/>
    <w:rsid w:val="00EE0B4B"/>
    <w:rsid w:val="00EE0E3A"/>
    <w:rsid w:val="00EE0FC5"/>
    <w:rsid w:val="00EE126D"/>
    <w:rsid w:val="00EE12ED"/>
    <w:rsid w:val="00EE1310"/>
    <w:rsid w:val="00EE15AE"/>
    <w:rsid w:val="00EE1D4A"/>
    <w:rsid w:val="00EE1D5B"/>
    <w:rsid w:val="00EE3398"/>
    <w:rsid w:val="00EE3429"/>
    <w:rsid w:val="00EE4392"/>
    <w:rsid w:val="00EE55F5"/>
    <w:rsid w:val="00EE5D6B"/>
    <w:rsid w:val="00EE5FC3"/>
    <w:rsid w:val="00EE6D79"/>
    <w:rsid w:val="00EE70BC"/>
    <w:rsid w:val="00EE77BA"/>
    <w:rsid w:val="00EE7DEF"/>
    <w:rsid w:val="00EF0DCF"/>
    <w:rsid w:val="00EF1E34"/>
    <w:rsid w:val="00EF4530"/>
    <w:rsid w:val="00EF4904"/>
    <w:rsid w:val="00EF4A59"/>
    <w:rsid w:val="00EF4D9A"/>
    <w:rsid w:val="00EF6320"/>
    <w:rsid w:val="00EF646B"/>
    <w:rsid w:val="00EF7342"/>
    <w:rsid w:val="00EF7853"/>
    <w:rsid w:val="00F011B6"/>
    <w:rsid w:val="00F015DF"/>
    <w:rsid w:val="00F01941"/>
    <w:rsid w:val="00F04383"/>
    <w:rsid w:val="00F04B5D"/>
    <w:rsid w:val="00F04F60"/>
    <w:rsid w:val="00F05866"/>
    <w:rsid w:val="00F05CF3"/>
    <w:rsid w:val="00F06589"/>
    <w:rsid w:val="00F065B0"/>
    <w:rsid w:val="00F0686A"/>
    <w:rsid w:val="00F06D0E"/>
    <w:rsid w:val="00F1150B"/>
    <w:rsid w:val="00F120F9"/>
    <w:rsid w:val="00F1261E"/>
    <w:rsid w:val="00F1269A"/>
    <w:rsid w:val="00F13DB8"/>
    <w:rsid w:val="00F144C4"/>
    <w:rsid w:val="00F14633"/>
    <w:rsid w:val="00F14F1C"/>
    <w:rsid w:val="00F15CB0"/>
    <w:rsid w:val="00F16856"/>
    <w:rsid w:val="00F16DE5"/>
    <w:rsid w:val="00F17179"/>
    <w:rsid w:val="00F174F8"/>
    <w:rsid w:val="00F17DC0"/>
    <w:rsid w:val="00F2014D"/>
    <w:rsid w:val="00F207E6"/>
    <w:rsid w:val="00F21CC1"/>
    <w:rsid w:val="00F22BBB"/>
    <w:rsid w:val="00F23A0F"/>
    <w:rsid w:val="00F23E5A"/>
    <w:rsid w:val="00F23EE6"/>
    <w:rsid w:val="00F2459B"/>
    <w:rsid w:val="00F25936"/>
    <w:rsid w:val="00F26138"/>
    <w:rsid w:val="00F261A4"/>
    <w:rsid w:val="00F26C62"/>
    <w:rsid w:val="00F2742A"/>
    <w:rsid w:val="00F30192"/>
    <w:rsid w:val="00F305B6"/>
    <w:rsid w:val="00F30EE8"/>
    <w:rsid w:val="00F31592"/>
    <w:rsid w:val="00F31A5B"/>
    <w:rsid w:val="00F31D08"/>
    <w:rsid w:val="00F32325"/>
    <w:rsid w:val="00F3280C"/>
    <w:rsid w:val="00F3315D"/>
    <w:rsid w:val="00F33CBC"/>
    <w:rsid w:val="00F33FA6"/>
    <w:rsid w:val="00F34191"/>
    <w:rsid w:val="00F34DFC"/>
    <w:rsid w:val="00F36BFD"/>
    <w:rsid w:val="00F36FAB"/>
    <w:rsid w:val="00F378DD"/>
    <w:rsid w:val="00F37EE9"/>
    <w:rsid w:val="00F4093A"/>
    <w:rsid w:val="00F435EB"/>
    <w:rsid w:val="00F44D84"/>
    <w:rsid w:val="00F45250"/>
    <w:rsid w:val="00F4601C"/>
    <w:rsid w:val="00F46D25"/>
    <w:rsid w:val="00F4769D"/>
    <w:rsid w:val="00F4791C"/>
    <w:rsid w:val="00F47B5B"/>
    <w:rsid w:val="00F50C3D"/>
    <w:rsid w:val="00F50E13"/>
    <w:rsid w:val="00F5145D"/>
    <w:rsid w:val="00F5158B"/>
    <w:rsid w:val="00F522EB"/>
    <w:rsid w:val="00F5246B"/>
    <w:rsid w:val="00F53C17"/>
    <w:rsid w:val="00F53D13"/>
    <w:rsid w:val="00F55BD7"/>
    <w:rsid w:val="00F56C34"/>
    <w:rsid w:val="00F56D49"/>
    <w:rsid w:val="00F5710B"/>
    <w:rsid w:val="00F577C6"/>
    <w:rsid w:val="00F577EE"/>
    <w:rsid w:val="00F57C1F"/>
    <w:rsid w:val="00F6001A"/>
    <w:rsid w:val="00F60203"/>
    <w:rsid w:val="00F603DE"/>
    <w:rsid w:val="00F6080E"/>
    <w:rsid w:val="00F60D16"/>
    <w:rsid w:val="00F61580"/>
    <w:rsid w:val="00F620A9"/>
    <w:rsid w:val="00F62F1F"/>
    <w:rsid w:val="00F62F20"/>
    <w:rsid w:val="00F63379"/>
    <w:rsid w:val="00F63602"/>
    <w:rsid w:val="00F637CB"/>
    <w:rsid w:val="00F63DF5"/>
    <w:rsid w:val="00F6558D"/>
    <w:rsid w:val="00F65DD4"/>
    <w:rsid w:val="00F661B0"/>
    <w:rsid w:val="00F665C5"/>
    <w:rsid w:val="00F66EAA"/>
    <w:rsid w:val="00F67028"/>
    <w:rsid w:val="00F67745"/>
    <w:rsid w:val="00F67C22"/>
    <w:rsid w:val="00F67DE3"/>
    <w:rsid w:val="00F70398"/>
    <w:rsid w:val="00F712AE"/>
    <w:rsid w:val="00F72695"/>
    <w:rsid w:val="00F72763"/>
    <w:rsid w:val="00F72BDB"/>
    <w:rsid w:val="00F7349D"/>
    <w:rsid w:val="00F740E1"/>
    <w:rsid w:val="00F74292"/>
    <w:rsid w:val="00F7490E"/>
    <w:rsid w:val="00F74B42"/>
    <w:rsid w:val="00F75614"/>
    <w:rsid w:val="00F76239"/>
    <w:rsid w:val="00F764FD"/>
    <w:rsid w:val="00F77E48"/>
    <w:rsid w:val="00F80162"/>
    <w:rsid w:val="00F804D6"/>
    <w:rsid w:val="00F805B7"/>
    <w:rsid w:val="00F80A7D"/>
    <w:rsid w:val="00F80BD5"/>
    <w:rsid w:val="00F8127A"/>
    <w:rsid w:val="00F821FE"/>
    <w:rsid w:val="00F8220D"/>
    <w:rsid w:val="00F82493"/>
    <w:rsid w:val="00F827CD"/>
    <w:rsid w:val="00F83188"/>
    <w:rsid w:val="00F834DA"/>
    <w:rsid w:val="00F83842"/>
    <w:rsid w:val="00F8385B"/>
    <w:rsid w:val="00F83BC9"/>
    <w:rsid w:val="00F83FBA"/>
    <w:rsid w:val="00F846A0"/>
    <w:rsid w:val="00F84836"/>
    <w:rsid w:val="00F85113"/>
    <w:rsid w:val="00F85337"/>
    <w:rsid w:val="00F85781"/>
    <w:rsid w:val="00F86AA5"/>
    <w:rsid w:val="00F86F77"/>
    <w:rsid w:val="00F87316"/>
    <w:rsid w:val="00F877B5"/>
    <w:rsid w:val="00F87E02"/>
    <w:rsid w:val="00F91C97"/>
    <w:rsid w:val="00F928B7"/>
    <w:rsid w:val="00F93206"/>
    <w:rsid w:val="00F93988"/>
    <w:rsid w:val="00F93E8E"/>
    <w:rsid w:val="00F947A7"/>
    <w:rsid w:val="00F95CC6"/>
    <w:rsid w:val="00F95F3D"/>
    <w:rsid w:val="00F96295"/>
    <w:rsid w:val="00F976D9"/>
    <w:rsid w:val="00F97DB1"/>
    <w:rsid w:val="00FA1065"/>
    <w:rsid w:val="00FA1A33"/>
    <w:rsid w:val="00FA2D2B"/>
    <w:rsid w:val="00FA2DFD"/>
    <w:rsid w:val="00FA453F"/>
    <w:rsid w:val="00FA6F7C"/>
    <w:rsid w:val="00FA7BF8"/>
    <w:rsid w:val="00FB0106"/>
    <w:rsid w:val="00FB0ED4"/>
    <w:rsid w:val="00FB1A8C"/>
    <w:rsid w:val="00FB2DA8"/>
    <w:rsid w:val="00FB4060"/>
    <w:rsid w:val="00FB5CE0"/>
    <w:rsid w:val="00FB62B8"/>
    <w:rsid w:val="00FC050A"/>
    <w:rsid w:val="00FC05F3"/>
    <w:rsid w:val="00FC16B5"/>
    <w:rsid w:val="00FC2AE9"/>
    <w:rsid w:val="00FC3DCF"/>
    <w:rsid w:val="00FC4331"/>
    <w:rsid w:val="00FC4C39"/>
    <w:rsid w:val="00FC4DBB"/>
    <w:rsid w:val="00FC5482"/>
    <w:rsid w:val="00FC592C"/>
    <w:rsid w:val="00FC658D"/>
    <w:rsid w:val="00FC693E"/>
    <w:rsid w:val="00FC7065"/>
    <w:rsid w:val="00FC71C4"/>
    <w:rsid w:val="00FC730E"/>
    <w:rsid w:val="00FC77D7"/>
    <w:rsid w:val="00FC7F5C"/>
    <w:rsid w:val="00FD18C1"/>
    <w:rsid w:val="00FD19D3"/>
    <w:rsid w:val="00FD29FD"/>
    <w:rsid w:val="00FD3748"/>
    <w:rsid w:val="00FD6098"/>
    <w:rsid w:val="00FD60AC"/>
    <w:rsid w:val="00FD6A5D"/>
    <w:rsid w:val="00FD6F6E"/>
    <w:rsid w:val="00FD7836"/>
    <w:rsid w:val="00FE1660"/>
    <w:rsid w:val="00FE18A6"/>
    <w:rsid w:val="00FE1A0A"/>
    <w:rsid w:val="00FE3013"/>
    <w:rsid w:val="00FE358D"/>
    <w:rsid w:val="00FE39B2"/>
    <w:rsid w:val="00FE3FD4"/>
    <w:rsid w:val="00FE469D"/>
    <w:rsid w:val="00FE6305"/>
    <w:rsid w:val="00FE65F7"/>
    <w:rsid w:val="00FE7993"/>
    <w:rsid w:val="00FE7B34"/>
    <w:rsid w:val="00FE7C08"/>
    <w:rsid w:val="00FF11C6"/>
    <w:rsid w:val="00FF1905"/>
    <w:rsid w:val="00FF254E"/>
    <w:rsid w:val="00FF2657"/>
    <w:rsid w:val="00FF4375"/>
    <w:rsid w:val="00FF4D63"/>
    <w:rsid w:val="00FF5007"/>
    <w:rsid w:val="00FF5377"/>
    <w:rsid w:val="00FF54BA"/>
    <w:rsid w:val="00FF5AFC"/>
    <w:rsid w:val="00FF64E5"/>
    <w:rsid w:val="00FF6530"/>
    <w:rsid w:val="00FF7A8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F578A"/>
  <w15:docId w15:val="{2E8B18BD-CE52-4734-A946-8B5CBD9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B7"/>
    <w:pPr>
      <w:spacing w:after="200" w:line="276" w:lineRule="auto"/>
    </w:pPr>
    <w:rPr>
      <w:sz w:val="22"/>
      <w:szCs w:val="22"/>
      <w:lang w:bidi="en-US"/>
    </w:rPr>
  </w:style>
  <w:style w:type="paragraph" w:styleId="Heading1">
    <w:name w:val="heading 1"/>
    <w:basedOn w:val="Normal"/>
    <w:next w:val="Normal"/>
    <w:link w:val="Heading1Char"/>
    <w:uiPriority w:val="9"/>
    <w:qFormat/>
    <w:rsid w:val="009A58B7"/>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qFormat/>
    <w:rsid w:val="009A58B7"/>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9A58B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9A58B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9A58B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9A58B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9A58B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9A58B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9A58B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A58B7"/>
    <w:rPr>
      <w:rFonts w:ascii="Cambria" w:eastAsia="Times New Roman" w:hAnsi="Cambria" w:cs="Times New Roman"/>
      <w:b/>
      <w:bCs/>
      <w:color w:val="4F81BD"/>
    </w:rPr>
  </w:style>
  <w:style w:type="paragraph" w:styleId="Footer">
    <w:name w:val="footer"/>
    <w:basedOn w:val="Normal"/>
    <w:link w:val="FooterChar"/>
    <w:rsid w:val="009C0599"/>
    <w:pPr>
      <w:tabs>
        <w:tab w:val="center" w:pos="4320"/>
        <w:tab w:val="right" w:pos="8640"/>
      </w:tabs>
    </w:pPr>
    <w:rPr>
      <w:rFonts w:ascii="Times New Roman" w:hAnsi="Times New Roman"/>
      <w:sz w:val="20"/>
      <w:szCs w:val="20"/>
      <w:lang w:bidi="ar-SA"/>
    </w:rPr>
  </w:style>
  <w:style w:type="character" w:customStyle="1" w:styleId="FooterChar">
    <w:name w:val="Footer Char"/>
    <w:link w:val="Footer"/>
    <w:rsid w:val="009C0599"/>
    <w:rPr>
      <w:rFonts w:ascii="Times New Roman" w:eastAsia="Times New Roman" w:hAnsi="Times New Roman" w:cs="Times New Roman"/>
    </w:rPr>
  </w:style>
  <w:style w:type="character" w:styleId="PageNumber">
    <w:name w:val="page number"/>
    <w:basedOn w:val="DefaultParagraphFont"/>
    <w:rsid w:val="009C0599"/>
  </w:style>
  <w:style w:type="paragraph" w:customStyle="1" w:styleId="MediumGrid1-Accent21">
    <w:name w:val="Medium Grid 1 - Accent 21"/>
    <w:basedOn w:val="Normal"/>
    <w:uiPriority w:val="34"/>
    <w:qFormat/>
    <w:rsid w:val="009A58B7"/>
    <w:pPr>
      <w:ind w:left="720"/>
      <w:contextualSpacing/>
    </w:pPr>
  </w:style>
  <w:style w:type="paragraph" w:styleId="Header">
    <w:name w:val="header"/>
    <w:basedOn w:val="Normal"/>
    <w:link w:val="HeaderChar"/>
    <w:uiPriority w:val="99"/>
    <w:unhideWhenUsed/>
    <w:rsid w:val="006A625A"/>
    <w:pPr>
      <w:tabs>
        <w:tab w:val="center" w:pos="4680"/>
        <w:tab w:val="right" w:pos="9360"/>
      </w:tabs>
    </w:pPr>
    <w:rPr>
      <w:rFonts w:ascii="Times New Roman" w:hAnsi="Times New Roman"/>
      <w:lang w:bidi="ar-SA"/>
    </w:rPr>
  </w:style>
  <w:style w:type="character" w:customStyle="1" w:styleId="HeaderChar">
    <w:name w:val="Header Char"/>
    <w:link w:val="Header"/>
    <w:uiPriority w:val="99"/>
    <w:rsid w:val="006A625A"/>
    <w:rPr>
      <w:rFonts w:ascii="Times New Roman" w:eastAsia="Times New Roman" w:hAnsi="Times New Roman"/>
      <w:sz w:val="22"/>
      <w:szCs w:val="22"/>
    </w:rPr>
  </w:style>
  <w:style w:type="paragraph" w:styleId="BalloonText">
    <w:name w:val="Balloon Text"/>
    <w:basedOn w:val="Normal"/>
    <w:link w:val="BalloonTextChar"/>
    <w:uiPriority w:val="99"/>
    <w:unhideWhenUsed/>
    <w:rsid w:val="009A58B7"/>
    <w:rPr>
      <w:rFonts w:ascii="Times New Roman" w:hAnsi="Times New Roman"/>
      <w:sz w:val="20"/>
      <w:szCs w:val="16"/>
      <w:lang w:bidi="ar-SA"/>
    </w:rPr>
  </w:style>
  <w:style w:type="character" w:customStyle="1" w:styleId="BalloonTextChar">
    <w:name w:val="Balloon Text Char"/>
    <w:link w:val="BalloonText"/>
    <w:uiPriority w:val="99"/>
    <w:rsid w:val="009A58B7"/>
    <w:rPr>
      <w:rFonts w:ascii="Times New Roman" w:hAnsi="Times New Roman" w:cs="Tahoma"/>
      <w:szCs w:val="16"/>
    </w:rPr>
  </w:style>
  <w:style w:type="character" w:styleId="CommentReference">
    <w:name w:val="annotation reference"/>
    <w:uiPriority w:val="99"/>
    <w:semiHidden/>
    <w:unhideWhenUsed/>
    <w:rsid w:val="00E03862"/>
    <w:rPr>
      <w:sz w:val="16"/>
      <w:szCs w:val="16"/>
    </w:rPr>
  </w:style>
  <w:style w:type="paragraph" w:styleId="CommentText">
    <w:name w:val="annotation text"/>
    <w:basedOn w:val="Normal"/>
    <w:link w:val="CommentTextChar"/>
    <w:uiPriority w:val="99"/>
    <w:unhideWhenUsed/>
    <w:rsid w:val="00E03862"/>
    <w:rPr>
      <w:rFonts w:ascii="Times New Roman" w:hAnsi="Times New Roman"/>
      <w:sz w:val="20"/>
      <w:szCs w:val="20"/>
      <w:lang w:bidi="ar-SA"/>
    </w:rPr>
  </w:style>
  <w:style w:type="character" w:customStyle="1" w:styleId="CommentTextChar">
    <w:name w:val="Comment Text Char"/>
    <w:link w:val="CommentText"/>
    <w:uiPriority w:val="99"/>
    <w:rsid w:val="00E038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3862"/>
    <w:rPr>
      <w:b/>
      <w:bCs/>
    </w:rPr>
  </w:style>
  <w:style w:type="character" w:customStyle="1" w:styleId="CommentSubjectChar">
    <w:name w:val="Comment Subject Char"/>
    <w:link w:val="CommentSubject"/>
    <w:uiPriority w:val="99"/>
    <w:semiHidden/>
    <w:rsid w:val="00E03862"/>
    <w:rPr>
      <w:rFonts w:ascii="Times New Roman" w:eastAsia="Times New Roman" w:hAnsi="Times New Roman"/>
      <w:b/>
      <w:bCs/>
    </w:rPr>
  </w:style>
  <w:style w:type="character" w:customStyle="1" w:styleId="Heading1Char">
    <w:name w:val="Heading 1 Char"/>
    <w:link w:val="Heading1"/>
    <w:uiPriority w:val="9"/>
    <w:rsid w:val="009A58B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9A58B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9A58B7"/>
    <w:rPr>
      <w:rFonts w:ascii="Cambria" w:eastAsia="Times New Roman" w:hAnsi="Cambria" w:cs="Times New Roman"/>
      <w:b/>
      <w:bCs/>
      <w:i/>
      <w:iCs/>
      <w:color w:val="4F81BD"/>
    </w:rPr>
  </w:style>
  <w:style w:type="character" w:customStyle="1" w:styleId="Heading5Char">
    <w:name w:val="Heading 5 Char"/>
    <w:link w:val="Heading5"/>
    <w:uiPriority w:val="9"/>
    <w:rsid w:val="009A58B7"/>
    <w:rPr>
      <w:rFonts w:ascii="Cambria" w:eastAsia="Times New Roman" w:hAnsi="Cambria" w:cs="Times New Roman"/>
      <w:color w:val="243F60"/>
    </w:rPr>
  </w:style>
  <w:style w:type="character" w:customStyle="1" w:styleId="Heading6Char">
    <w:name w:val="Heading 6 Char"/>
    <w:link w:val="Heading6"/>
    <w:uiPriority w:val="9"/>
    <w:rsid w:val="009A58B7"/>
    <w:rPr>
      <w:rFonts w:ascii="Cambria" w:eastAsia="Times New Roman" w:hAnsi="Cambria" w:cs="Times New Roman"/>
      <w:i/>
      <w:iCs/>
      <w:color w:val="243F60"/>
    </w:rPr>
  </w:style>
  <w:style w:type="character" w:customStyle="1" w:styleId="Heading7Char">
    <w:name w:val="Heading 7 Char"/>
    <w:link w:val="Heading7"/>
    <w:uiPriority w:val="9"/>
    <w:rsid w:val="009A58B7"/>
    <w:rPr>
      <w:rFonts w:ascii="Cambria" w:eastAsia="Times New Roman" w:hAnsi="Cambria" w:cs="Times New Roman"/>
      <w:i/>
      <w:iCs/>
      <w:color w:val="404040"/>
    </w:rPr>
  </w:style>
  <w:style w:type="character" w:customStyle="1" w:styleId="Heading8Char">
    <w:name w:val="Heading 8 Char"/>
    <w:link w:val="Heading8"/>
    <w:uiPriority w:val="9"/>
    <w:rsid w:val="009A58B7"/>
    <w:rPr>
      <w:rFonts w:ascii="Cambria" w:eastAsia="Times New Roman" w:hAnsi="Cambria" w:cs="Times New Roman"/>
      <w:color w:val="4F81BD"/>
      <w:sz w:val="20"/>
      <w:szCs w:val="20"/>
    </w:rPr>
  </w:style>
  <w:style w:type="character" w:customStyle="1" w:styleId="Heading9Char">
    <w:name w:val="Heading 9 Char"/>
    <w:link w:val="Heading9"/>
    <w:uiPriority w:val="9"/>
    <w:rsid w:val="009A58B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A58B7"/>
    <w:pPr>
      <w:spacing w:line="240" w:lineRule="auto"/>
    </w:pPr>
    <w:rPr>
      <w:b/>
      <w:bCs/>
      <w:color w:val="4F81BD"/>
      <w:sz w:val="18"/>
      <w:szCs w:val="18"/>
    </w:rPr>
  </w:style>
  <w:style w:type="paragraph" w:styleId="Title">
    <w:name w:val="Title"/>
    <w:basedOn w:val="Normal"/>
    <w:next w:val="Normal"/>
    <w:link w:val="TitleChar"/>
    <w:uiPriority w:val="10"/>
    <w:qFormat/>
    <w:rsid w:val="009A58B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A58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A58B7"/>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A58B7"/>
    <w:rPr>
      <w:rFonts w:ascii="Cambria" w:eastAsia="Times New Roman" w:hAnsi="Cambria" w:cs="Times New Roman"/>
      <w:i/>
      <w:iCs/>
      <w:color w:val="4F81BD"/>
      <w:spacing w:val="15"/>
      <w:sz w:val="24"/>
      <w:szCs w:val="24"/>
    </w:rPr>
  </w:style>
  <w:style w:type="character" w:styleId="Strong">
    <w:name w:val="Strong"/>
    <w:uiPriority w:val="22"/>
    <w:qFormat/>
    <w:rsid w:val="009A58B7"/>
    <w:rPr>
      <w:b/>
      <w:bCs/>
    </w:rPr>
  </w:style>
  <w:style w:type="character" w:styleId="Emphasis">
    <w:name w:val="Emphasis"/>
    <w:uiPriority w:val="20"/>
    <w:qFormat/>
    <w:rsid w:val="009A58B7"/>
    <w:rPr>
      <w:i/>
      <w:iCs/>
    </w:rPr>
  </w:style>
  <w:style w:type="paragraph" w:customStyle="1" w:styleId="NoSpacing1">
    <w:name w:val="No Spacing1"/>
    <w:uiPriority w:val="1"/>
    <w:qFormat/>
    <w:rsid w:val="009A58B7"/>
    <w:rPr>
      <w:sz w:val="22"/>
      <w:szCs w:val="22"/>
      <w:lang w:bidi="en-US"/>
    </w:rPr>
  </w:style>
  <w:style w:type="paragraph" w:customStyle="1" w:styleId="MediumGrid2-Accent21">
    <w:name w:val="Medium Grid 2 - Accent 21"/>
    <w:basedOn w:val="Normal"/>
    <w:next w:val="Normal"/>
    <w:link w:val="MediumGrid2-Accent2Char"/>
    <w:uiPriority w:val="29"/>
    <w:qFormat/>
    <w:rsid w:val="009A58B7"/>
    <w:rPr>
      <w:i/>
      <w:iCs/>
      <w:color w:val="000000"/>
      <w:sz w:val="20"/>
      <w:szCs w:val="20"/>
      <w:lang w:bidi="ar-SA"/>
    </w:rPr>
  </w:style>
  <w:style w:type="character" w:customStyle="1" w:styleId="MediumGrid2-Accent2Char">
    <w:name w:val="Medium Grid 2 - Accent 2 Char"/>
    <w:link w:val="MediumGrid2-Accent21"/>
    <w:uiPriority w:val="29"/>
    <w:rsid w:val="009A58B7"/>
    <w:rPr>
      <w:i/>
      <w:iCs/>
      <w:color w:val="000000"/>
    </w:rPr>
  </w:style>
  <w:style w:type="paragraph" w:customStyle="1" w:styleId="MediumGrid3-Accent21">
    <w:name w:val="Medium Grid 3 - Accent 21"/>
    <w:basedOn w:val="Normal"/>
    <w:next w:val="Normal"/>
    <w:link w:val="MediumGrid3-Accent2Char"/>
    <w:uiPriority w:val="30"/>
    <w:qFormat/>
    <w:rsid w:val="009A58B7"/>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link w:val="MediumGrid3-Accent21"/>
    <w:uiPriority w:val="30"/>
    <w:rsid w:val="009A58B7"/>
    <w:rPr>
      <w:b/>
      <w:bCs/>
      <w:i/>
      <w:iCs/>
      <w:color w:val="4F81BD"/>
    </w:rPr>
  </w:style>
  <w:style w:type="character" w:customStyle="1" w:styleId="SubtleEmphasis1">
    <w:name w:val="Subtle Emphasis1"/>
    <w:uiPriority w:val="19"/>
    <w:qFormat/>
    <w:rsid w:val="009A58B7"/>
    <w:rPr>
      <w:i/>
      <w:iCs/>
      <w:color w:val="808080"/>
    </w:rPr>
  </w:style>
  <w:style w:type="character" w:customStyle="1" w:styleId="IntenseEmphasis1">
    <w:name w:val="Intense Emphasis1"/>
    <w:uiPriority w:val="21"/>
    <w:qFormat/>
    <w:rsid w:val="009A58B7"/>
    <w:rPr>
      <w:b/>
      <w:bCs/>
      <w:i/>
      <w:iCs/>
      <w:color w:val="4F81BD"/>
    </w:rPr>
  </w:style>
  <w:style w:type="character" w:customStyle="1" w:styleId="SubtleReference1">
    <w:name w:val="Subtle Reference1"/>
    <w:uiPriority w:val="31"/>
    <w:qFormat/>
    <w:rsid w:val="009A58B7"/>
    <w:rPr>
      <w:smallCaps/>
      <w:color w:val="C0504D"/>
      <w:u w:val="single"/>
    </w:rPr>
  </w:style>
  <w:style w:type="character" w:customStyle="1" w:styleId="IntenseReference1">
    <w:name w:val="Intense Reference1"/>
    <w:uiPriority w:val="32"/>
    <w:qFormat/>
    <w:rsid w:val="009A58B7"/>
    <w:rPr>
      <w:b/>
      <w:bCs/>
      <w:smallCaps/>
      <w:color w:val="C0504D"/>
      <w:spacing w:val="5"/>
      <w:u w:val="single"/>
    </w:rPr>
  </w:style>
  <w:style w:type="character" w:customStyle="1" w:styleId="BookTitle1">
    <w:name w:val="Book Title1"/>
    <w:uiPriority w:val="33"/>
    <w:qFormat/>
    <w:rsid w:val="009A58B7"/>
    <w:rPr>
      <w:b/>
      <w:bCs/>
      <w:smallCaps/>
      <w:spacing w:val="5"/>
    </w:rPr>
  </w:style>
  <w:style w:type="paragraph" w:customStyle="1" w:styleId="TOCHeading1">
    <w:name w:val="TOC Heading1"/>
    <w:basedOn w:val="Heading1"/>
    <w:next w:val="Normal"/>
    <w:uiPriority w:val="39"/>
    <w:semiHidden/>
    <w:unhideWhenUsed/>
    <w:qFormat/>
    <w:rsid w:val="009A58B7"/>
    <w:pPr>
      <w:outlineLvl w:val="9"/>
    </w:pPr>
  </w:style>
  <w:style w:type="character" w:customStyle="1" w:styleId="apple-converted-space">
    <w:name w:val="apple-converted-space"/>
    <w:basedOn w:val="DefaultParagraphFont"/>
    <w:rsid w:val="006B4FAD"/>
  </w:style>
  <w:style w:type="paragraph" w:styleId="EndnoteText">
    <w:name w:val="endnote text"/>
    <w:basedOn w:val="Normal"/>
    <w:link w:val="EndnoteTextChar"/>
    <w:uiPriority w:val="99"/>
    <w:semiHidden/>
    <w:unhideWhenUsed/>
    <w:rsid w:val="005969B7"/>
    <w:rPr>
      <w:sz w:val="20"/>
      <w:szCs w:val="20"/>
    </w:rPr>
  </w:style>
  <w:style w:type="character" w:customStyle="1" w:styleId="EndnoteTextChar">
    <w:name w:val="Endnote Text Char"/>
    <w:basedOn w:val="DefaultParagraphFont"/>
    <w:link w:val="EndnoteText"/>
    <w:uiPriority w:val="99"/>
    <w:semiHidden/>
    <w:rsid w:val="005969B7"/>
    <w:rPr>
      <w:lang w:bidi="en-US"/>
    </w:rPr>
  </w:style>
  <w:style w:type="character" w:styleId="EndnoteReference">
    <w:name w:val="endnote reference"/>
    <w:basedOn w:val="DefaultParagraphFont"/>
    <w:uiPriority w:val="99"/>
    <w:semiHidden/>
    <w:unhideWhenUsed/>
    <w:rsid w:val="005969B7"/>
    <w:rPr>
      <w:vertAlign w:val="superscript"/>
    </w:rPr>
  </w:style>
  <w:style w:type="paragraph" w:styleId="ListParagraph">
    <w:name w:val="List Paragraph"/>
    <w:basedOn w:val="Normal"/>
    <w:uiPriority w:val="34"/>
    <w:qFormat/>
    <w:rsid w:val="00AA79FE"/>
    <w:pPr>
      <w:ind w:left="720"/>
      <w:contextualSpacing/>
    </w:pPr>
  </w:style>
  <w:style w:type="character" w:customStyle="1" w:styleId="m9079686396139377190gmail-msocommentreference">
    <w:name w:val="m_9079686396139377190gmail-msocommentreference"/>
    <w:basedOn w:val="DefaultParagraphFont"/>
    <w:rsid w:val="00BA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4654">
      <w:bodyDiv w:val="1"/>
      <w:marLeft w:val="0"/>
      <w:marRight w:val="0"/>
      <w:marTop w:val="0"/>
      <w:marBottom w:val="0"/>
      <w:divBdr>
        <w:top w:val="none" w:sz="0" w:space="0" w:color="auto"/>
        <w:left w:val="none" w:sz="0" w:space="0" w:color="auto"/>
        <w:bottom w:val="none" w:sz="0" w:space="0" w:color="auto"/>
        <w:right w:val="none" w:sz="0" w:space="0" w:color="auto"/>
      </w:divBdr>
    </w:div>
    <w:div w:id="1301113499">
      <w:bodyDiv w:val="1"/>
      <w:marLeft w:val="0"/>
      <w:marRight w:val="0"/>
      <w:marTop w:val="0"/>
      <w:marBottom w:val="0"/>
      <w:divBdr>
        <w:top w:val="none" w:sz="0" w:space="0" w:color="auto"/>
        <w:left w:val="none" w:sz="0" w:space="0" w:color="auto"/>
        <w:bottom w:val="none" w:sz="0" w:space="0" w:color="auto"/>
        <w:right w:val="none" w:sz="0" w:space="0" w:color="auto"/>
      </w:divBdr>
    </w:div>
    <w:div w:id="18708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A5D8-7385-4F1F-839F-076477E1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dc:creator>
  <cp:lastModifiedBy>Nhan-DBCL</cp:lastModifiedBy>
  <cp:revision>1</cp:revision>
  <cp:lastPrinted>2017-07-21T09:48:00Z</cp:lastPrinted>
  <dcterms:created xsi:type="dcterms:W3CDTF">2017-08-10T01:48:00Z</dcterms:created>
  <dcterms:modified xsi:type="dcterms:W3CDTF">2017-08-10T01:48:00Z</dcterms:modified>
</cp:coreProperties>
</file>